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D8" w:rsidRPr="00977BFB" w:rsidRDefault="000201D8" w:rsidP="000201D8">
      <w:pPr>
        <w:shd w:val="clear" w:color="auto" w:fill="FFFFFF"/>
        <w:spacing w:after="0" w:line="240" w:lineRule="auto"/>
        <w:textAlignment w:val="baseline"/>
        <w:rPr>
          <w:rFonts w:ascii="Tahoma" w:eastAsia="Times New Roman" w:hAnsi="Tahoma" w:cs="Tahoma"/>
          <w:b/>
          <w:color w:val="000000"/>
          <w:sz w:val="20"/>
          <w:szCs w:val="20"/>
          <w:lang w:eastAsia="tr-TR"/>
        </w:rPr>
      </w:pPr>
      <w:r w:rsidRPr="00977BFB">
        <w:rPr>
          <w:rFonts w:ascii="Tahoma" w:eastAsia="Times New Roman" w:hAnsi="Tahoma" w:cs="Tahoma"/>
          <w:b/>
          <w:color w:val="000000"/>
          <w:sz w:val="20"/>
          <w:szCs w:val="20"/>
          <w:lang w:eastAsia="tr-TR"/>
        </w:rPr>
        <w:t>I-GENEL BİLGİLER</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shd w:val="clear" w:color="auto" w:fill="FFFF00"/>
          <w:lang w:eastAsia="tr-TR"/>
        </w:rPr>
      </w:pPr>
      <w:r w:rsidRPr="00977BFB">
        <w:rPr>
          <w:rFonts w:ascii="Tahoma" w:eastAsia="Times New Roman" w:hAnsi="Tahoma" w:cs="Tahoma"/>
          <w:color w:val="000000"/>
          <w:sz w:val="20"/>
          <w:szCs w:val="20"/>
          <w:lang w:eastAsia="tr-TR"/>
        </w:rPr>
        <w:t xml:space="preserve">I.1. SAĞLIK KURULUŞUNUN </w:t>
      </w:r>
      <w:proofErr w:type="gramStart"/>
      <w:r w:rsidRPr="00977BFB">
        <w:rPr>
          <w:rFonts w:ascii="Tahoma" w:eastAsia="Times New Roman" w:hAnsi="Tahoma" w:cs="Tahoma"/>
          <w:color w:val="000000"/>
          <w:sz w:val="20"/>
          <w:szCs w:val="20"/>
          <w:lang w:eastAsia="tr-TR"/>
        </w:rPr>
        <w:t>ADI:</w:t>
      </w:r>
      <w:r w:rsidRPr="00977BFB">
        <w:rPr>
          <w:rFonts w:ascii="Tahoma" w:eastAsia="Times New Roman" w:hAnsi="Tahoma" w:cs="Tahoma"/>
          <w:color w:val="000000"/>
          <w:sz w:val="20"/>
          <w:szCs w:val="20"/>
          <w:bdr w:val="none" w:sz="0" w:space="0" w:color="auto" w:frame="1"/>
          <w:shd w:val="clear" w:color="auto" w:fill="FFFF00"/>
          <w:lang w:eastAsia="tr-TR"/>
        </w:rPr>
        <w:t>HAMİTLER</w:t>
      </w:r>
      <w:proofErr w:type="gramEnd"/>
      <w:r w:rsidRPr="00977BFB">
        <w:rPr>
          <w:rFonts w:ascii="Tahoma" w:eastAsia="Times New Roman" w:hAnsi="Tahoma" w:cs="Tahoma"/>
          <w:color w:val="000000"/>
          <w:sz w:val="20"/>
          <w:szCs w:val="20"/>
          <w:bdr w:val="none" w:sz="0" w:space="0" w:color="auto" w:frame="1"/>
          <w:shd w:val="clear" w:color="auto" w:fill="FFFF00"/>
          <w:lang w:eastAsia="tr-TR"/>
        </w:rPr>
        <w:t xml:space="preserve">  AİLE SAĞLIĞI MERKEZİ</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I.2.</w:t>
      </w:r>
      <w:proofErr w:type="gramStart"/>
      <w:r w:rsidRPr="00977BFB">
        <w:rPr>
          <w:rFonts w:ascii="Tahoma" w:eastAsia="Times New Roman" w:hAnsi="Tahoma" w:cs="Tahoma"/>
          <w:color w:val="000000"/>
          <w:sz w:val="20"/>
          <w:szCs w:val="20"/>
          <w:bdr w:val="none" w:sz="0" w:space="0" w:color="auto" w:frame="1"/>
          <w:lang w:eastAsia="tr-TR"/>
        </w:rPr>
        <w:t>ADRESİ:</w:t>
      </w:r>
      <w:r w:rsidRPr="00977BFB">
        <w:rPr>
          <w:rFonts w:ascii="Tahoma" w:eastAsia="Times New Roman" w:hAnsi="Tahoma" w:cs="Tahoma"/>
          <w:color w:val="000000"/>
          <w:sz w:val="20"/>
          <w:szCs w:val="20"/>
          <w:bdr w:val="none" w:sz="0" w:space="0" w:color="auto" w:frame="1"/>
          <w:shd w:val="clear" w:color="auto" w:fill="FFFF00"/>
          <w:lang w:eastAsia="tr-TR"/>
        </w:rPr>
        <w:t>HAMİTLER</w:t>
      </w:r>
      <w:proofErr w:type="gramEnd"/>
      <w:r w:rsidRPr="00977BFB">
        <w:rPr>
          <w:rFonts w:ascii="Tahoma" w:eastAsia="Times New Roman" w:hAnsi="Tahoma" w:cs="Tahoma"/>
          <w:color w:val="000000"/>
          <w:sz w:val="20"/>
          <w:szCs w:val="20"/>
          <w:bdr w:val="none" w:sz="0" w:space="0" w:color="auto" w:frame="1"/>
          <w:shd w:val="clear" w:color="auto" w:fill="FFFF00"/>
          <w:lang w:eastAsia="tr-TR"/>
        </w:rPr>
        <w:t xml:space="preserve"> MH. NAR SK. NO:7 OSMANGAZİ BURSA</w:t>
      </w: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shd w:val="clear" w:color="auto" w:fill="FFFF00"/>
          <w:lang w:eastAsia="tr-TR"/>
        </w:rPr>
      </w:pPr>
      <w:r w:rsidRPr="00977BFB">
        <w:rPr>
          <w:rFonts w:ascii="Tahoma" w:eastAsia="Times New Roman" w:hAnsi="Tahoma" w:cs="Tahoma"/>
          <w:color w:val="000000"/>
          <w:sz w:val="20"/>
          <w:szCs w:val="20"/>
          <w:lang w:eastAsia="tr-TR"/>
        </w:rPr>
        <w:t>I.3.TELEFON NUMARASI:</w:t>
      </w:r>
      <w:r w:rsidRPr="00977BFB">
        <w:rPr>
          <w:rFonts w:ascii="Tahoma" w:eastAsia="Times New Roman" w:hAnsi="Tahoma" w:cs="Tahoma"/>
          <w:color w:val="000000"/>
          <w:sz w:val="20"/>
          <w:szCs w:val="20"/>
          <w:bdr w:val="none" w:sz="0" w:space="0" w:color="auto" w:frame="1"/>
          <w:shd w:val="clear" w:color="auto" w:fill="FFFF00"/>
          <w:lang w:eastAsia="tr-TR"/>
        </w:rPr>
        <w:t>224 249 40 25</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I.4.FAKS NUMARASI</w:t>
      </w:r>
      <w:proofErr w:type="gramStart"/>
      <w:r w:rsidRPr="00977BFB">
        <w:rPr>
          <w:rFonts w:ascii="Tahoma" w:eastAsia="Times New Roman" w:hAnsi="Tahoma" w:cs="Tahoma"/>
          <w:color w:val="000000"/>
          <w:sz w:val="20"/>
          <w:szCs w:val="20"/>
          <w:highlight w:val="yellow"/>
          <w:bdr w:val="none" w:sz="0" w:space="0" w:color="auto" w:frame="1"/>
          <w:lang w:eastAsia="tr-TR"/>
        </w:rPr>
        <w:t>:………….</w:t>
      </w:r>
      <w:proofErr w:type="gramEnd"/>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II-İDARİ BİLGİLER</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shd w:val="clear" w:color="auto" w:fill="FFFF00"/>
          <w:lang w:eastAsia="tr-TR"/>
        </w:rPr>
      </w:pPr>
      <w:r w:rsidRPr="00977BFB">
        <w:rPr>
          <w:rFonts w:ascii="Tahoma" w:eastAsia="Times New Roman" w:hAnsi="Tahoma" w:cs="Tahoma"/>
          <w:color w:val="000000"/>
          <w:sz w:val="20"/>
          <w:szCs w:val="20"/>
          <w:bdr w:val="none" w:sz="0" w:space="0" w:color="auto" w:frame="1"/>
          <w:lang w:eastAsia="tr-TR"/>
        </w:rPr>
        <w:t>II.1. TIBBİ ATIK SORUMLUSU: </w:t>
      </w:r>
      <w:r w:rsidRPr="00977BFB">
        <w:rPr>
          <w:rFonts w:ascii="Tahoma" w:eastAsia="Times New Roman" w:hAnsi="Tahoma" w:cs="Tahoma"/>
          <w:color w:val="000000"/>
          <w:sz w:val="20"/>
          <w:szCs w:val="20"/>
          <w:bdr w:val="none" w:sz="0" w:space="0" w:color="auto" w:frame="1"/>
          <w:shd w:val="clear" w:color="auto" w:fill="FFFF00"/>
          <w:lang w:eastAsia="tr-TR"/>
        </w:rPr>
        <w:t>Dr. İLKER KAT</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shd w:val="clear" w:color="auto" w:fill="FFFF00"/>
          <w:lang w:eastAsia="tr-TR"/>
        </w:rPr>
      </w:pP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lang w:eastAsia="tr-TR"/>
        </w:rPr>
      </w:pPr>
      <w:r w:rsidRPr="00977BFB">
        <w:rPr>
          <w:rFonts w:ascii="Tahoma" w:eastAsia="Times New Roman" w:hAnsi="Tahoma" w:cs="Tahoma"/>
          <w:color w:val="000000"/>
          <w:sz w:val="20"/>
          <w:szCs w:val="20"/>
          <w:bdr w:val="none" w:sz="0" w:space="0" w:color="auto" w:frame="1"/>
          <w:lang w:eastAsia="tr-TR"/>
        </w:rPr>
        <w:t>II.2. TIBBİ ATIK SORUMLUSUNUN TELEFON NUMARASI:</w:t>
      </w:r>
      <w:r w:rsidRPr="00977BFB">
        <w:rPr>
          <w:rFonts w:ascii="Tahoma" w:eastAsia="Times New Roman" w:hAnsi="Tahoma" w:cs="Tahoma"/>
          <w:color w:val="000000"/>
          <w:sz w:val="20"/>
          <w:szCs w:val="20"/>
          <w:highlight w:val="yellow"/>
          <w:bdr w:val="none" w:sz="0" w:space="0" w:color="auto" w:frame="1"/>
          <w:lang w:eastAsia="tr-TR"/>
        </w:rPr>
        <w:t>505</w:t>
      </w:r>
      <w:proofErr w:type="gramStart"/>
      <w:r w:rsidRPr="00977BFB">
        <w:rPr>
          <w:rFonts w:ascii="Tahoma" w:eastAsia="Times New Roman" w:hAnsi="Tahoma" w:cs="Tahoma"/>
          <w:color w:val="000000"/>
          <w:sz w:val="20"/>
          <w:szCs w:val="20"/>
          <w:highlight w:val="yellow"/>
          <w:bdr w:val="none" w:sz="0" w:space="0" w:color="auto" w:frame="1"/>
          <w:lang w:eastAsia="tr-TR"/>
        </w:rPr>
        <w:t>………</w:t>
      </w:r>
      <w:proofErr w:type="gramEnd"/>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0201D8" w:rsidRPr="00977BFB" w:rsidRDefault="000201D8" w:rsidP="000201D8">
      <w:pPr>
        <w:rPr>
          <w:rFonts w:ascii="Tahoma" w:eastAsia="Times New Roman" w:hAnsi="Tahoma" w:cs="Tahoma"/>
          <w:color w:val="000000"/>
          <w:sz w:val="20"/>
          <w:szCs w:val="20"/>
          <w:bdr w:val="none" w:sz="0" w:space="0" w:color="auto" w:frame="1"/>
          <w:lang w:eastAsia="tr-TR"/>
        </w:rPr>
      </w:pPr>
      <w:r w:rsidRPr="00977BFB">
        <w:rPr>
          <w:rFonts w:ascii="Tahoma" w:eastAsia="Times New Roman" w:hAnsi="Tahoma" w:cs="Tahoma"/>
          <w:color w:val="000000"/>
          <w:sz w:val="20"/>
          <w:szCs w:val="20"/>
          <w:bdr w:val="none" w:sz="0" w:space="0" w:color="auto" w:frame="1"/>
          <w:lang w:eastAsia="tr-TR"/>
        </w:rPr>
        <w:t>II.3. TIBBİ ATIK SORUMLUSUNUN E-POSTA ADRESİ</w:t>
      </w:r>
      <w:proofErr w:type="gramStart"/>
      <w:r w:rsidRPr="00977BFB">
        <w:rPr>
          <w:rFonts w:ascii="Tahoma" w:eastAsia="Times New Roman" w:hAnsi="Tahoma" w:cs="Tahoma"/>
          <w:color w:val="000000"/>
          <w:sz w:val="20"/>
          <w:szCs w:val="20"/>
          <w:highlight w:val="yellow"/>
          <w:bdr w:val="none" w:sz="0" w:space="0" w:color="auto" w:frame="1"/>
          <w:lang w:eastAsia="tr-TR"/>
        </w:rPr>
        <w:t>:………….</w:t>
      </w:r>
      <w:proofErr w:type="gramEnd"/>
      <w:r w:rsidRPr="00977BFB">
        <w:rPr>
          <w:rFonts w:ascii="Tahoma" w:eastAsia="Times New Roman" w:hAnsi="Tahoma" w:cs="Tahoma"/>
          <w:color w:val="000000"/>
          <w:sz w:val="20"/>
          <w:szCs w:val="20"/>
          <w:highlight w:val="yellow"/>
          <w:bdr w:val="none" w:sz="0" w:space="0" w:color="auto" w:frame="1"/>
          <w:lang w:eastAsia="tr-TR"/>
        </w:rPr>
        <w:t>@..........</w:t>
      </w:r>
    </w:p>
    <w:p w:rsidR="000201D8" w:rsidRPr="00977BFB" w:rsidRDefault="000201D8" w:rsidP="000201D8">
      <w:pPr>
        <w:rPr>
          <w:rFonts w:ascii="Tahoma" w:eastAsia="Times New Roman" w:hAnsi="Tahoma" w:cs="Tahoma"/>
          <w:color w:val="000000"/>
          <w:sz w:val="20"/>
          <w:szCs w:val="20"/>
          <w:bdr w:val="none" w:sz="0" w:space="0" w:color="auto" w:frame="1"/>
          <w:lang w:eastAsia="tr-TR"/>
        </w:rPr>
      </w:pPr>
      <w:r w:rsidRPr="00977BFB">
        <w:rPr>
          <w:rFonts w:ascii="Tahoma" w:eastAsia="Times New Roman" w:hAnsi="Tahoma" w:cs="Tahoma"/>
          <w:color w:val="000000"/>
          <w:sz w:val="20"/>
          <w:szCs w:val="20"/>
          <w:lang w:eastAsia="tr-TR"/>
        </w:rPr>
        <w:t>II.4.</w:t>
      </w:r>
      <w:r w:rsidR="00E62AC7" w:rsidRPr="00977BFB">
        <w:rPr>
          <w:rFonts w:ascii="Tahoma" w:eastAsia="Times New Roman" w:hAnsi="Tahoma" w:cs="Tahoma"/>
          <w:color w:val="000000"/>
          <w:sz w:val="20"/>
          <w:szCs w:val="20"/>
          <w:lang w:eastAsia="tr-TR"/>
        </w:rPr>
        <w:t xml:space="preserve"> SAĞLIK KURULUŞU YATAK </w:t>
      </w:r>
      <w:proofErr w:type="gramStart"/>
      <w:r w:rsidR="00E62AC7" w:rsidRPr="00977BFB">
        <w:rPr>
          <w:rFonts w:ascii="Tahoma" w:eastAsia="Times New Roman" w:hAnsi="Tahoma" w:cs="Tahoma"/>
          <w:color w:val="000000"/>
          <w:sz w:val="20"/>
          <w:szCs w:val="20"/>
          <w:lang w:eastAsia="tr-TR"/>
        </w:rPr>
        <w:t>SAYISI</w:t>
      </w:r>
      <w:r w:rsidRPr="00977BFB">
        <w:rPr>
          <w:rFonts w:ascii="Tahoma" w:eastAsia="Times New Roman" w:hAnsi="Tahoma" w:cs="Tahoma"/>
          <w:color w:val="000000"/>
          <w:sz w:val="20"/>
          <w:szCs w:val="20"/>
          <w:lang w:eastAsia="tr-TR"/>
        </w:rPr>
        <w:t> </w:t>
      </w:r>
      <w:r w:rsidR="00977BFB">
        <w:rPr>
          <w:rFonts w:ascii="Tahoma" w:eastAsia="Times New Roman" w:hAnsi="Tahoma" w:cs="Tahoma"/>
          <w:color w:val="000000"/>
          <w:sz w:val="20"/>
          <w:szCs w:val="20"/>
          <w:lang w:eastAsia="tr-TR"/>
        </w:rPr>
        <w:t>:YOK</w:t>
      </w:r>
      <w:proofErr w:type="gramEnd"/>
    </w:p>
    <w:p w:rsidR="002360FC"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lang w:eastAsia="tr-TR"/>
        </w:rPr>
      </w:pPr>
      <w:r w:rsidRPr="00977BFB">
        <w:rPr>
          <w:rFonts w:ascii="Tahoma" w:eastAsia="Times New Roman" w:hAnsi="Tahoma" w:cs="Tahoma"/>
          <w:color w:val="000000"/>
          <w:sz w:val="20"/>
          <w:szCs w:val="20"/>
          <w:bdr w:val="none" w:sz="0" w:space="0" w:color="auto" w:frame="1"/>
          <w:lang w:eastAsia="tr-TR"/>
        </w:rPr>
        <w:t>II.5.</w:t>
      </w:r>
      <w:r w:rsidR="00E62AC7" w:rsidRPr="00977BFB">
        <w:rPr>
          <w:rFonts w:ascii="Tahoma" w:eastAsia="Times New Roman" w:hAnsi="Tahoma" w:cs="Tahoma"/>
          <w:color w:val="000000"/>
          <w:sz w:val="20"/>
          <w:szCs w:val="20"/>
          <w:bdr w:val="none" w:sz="0" w:space="0" w:color="auto" w:frame="1"/>
          <w:lang w:eastAsia="tr-TR"/>
        </w:rPr>
        <w:t>SAĞLIK KURULUŞU H</w:t>
      </w:r>
      <w:r w:rsidR="002360FC" w:rsidRPr="00977BFB">
        <w:rPr>
          <w:rFonts w:ascii="Tahoma" w:eastAsia="Times New Roman" w:hAnsi="Tahoma" w:cs="Tahoma"/>
          <w:color w:val="000000"/>
          <w:sz w:val="20"/>
          <w:szCs w:val="20"/>
          <w:bdr w:val="none" w:sz="0" w:space="0" w:color="auto" w:frame="1"/>
          <w:lang w:eastAsia="tr-TR"/>
        </w:rPr>
        <w:t>A</w:t>
      </w:r>
      <w:r w:rsidR="00E62AC7" w:rsidRPr="00977BFB">
        <w:rPr>
          <w:rFonts w:ascii="Tahoma" w:eastAsia="Times New Roman" w:hAnsi="Tahoma" w:cs="Tahoma"/>
          <w:color w:val="000000"/>
          <w:sz w:val="20"/>
          <w:szCs w:val="20"/>
          <w:bdr w:val="none" w:sz="0" w:space="0" w:color="auto" w:frame="1"/>
          <w:lang w:eastAsia="tr-TR"/>
        </w:rPr>
        <w:t>STA SAYISI</w:t>
      </w:r>
      <w:proofErr w:type="gramStart"/>
      <w:r w:rsidRPr="00977BFB">
        <w:rPr>
          <w:rFonts w:ascii="Tahoma" w:eastAsia="Times New Roman" w:hAnsi="Tahoma" w:cs="Tahoma"/>
          <w:color w:val="000000"/>
          <w:sz w:val="20"/>
          <w:szCs w:val="20"/>
          <w:highlight w:val="yellow"/>
          <w:bdr w:val="none" w:sz="0" w:space="0" w:color="auto" w:frame="1"/>
          <w:lang w:eastAsia="tr-TR"/>
        </w:rPr>
        <w:t>:</w:t>
      </w:r>
      <w:r w:rsidR="00977BFB" w:rsidRPr="00977BFB">
        <w:rPr>
          <w:rFonts w:ascii="Tahoma" w:eastAsia="Times New Roman" w:hAnsi="Tahoma" w:cs="Tahoma"/>
          <w:color w:val="000000"/>
          <w:sz w:val="20"/>
          <w:szCs w:val="20"/>
          <w:highlight w:val="yellow"/>
          <w:bdr w:val="none" w:sz="0" w:space="0" w:color="auto" w:frame="1"/>
          <w:lang w:eastAsia="tr-TR"/>
        </w:rPr>
        <w:t>………</w:t>
      </w:r>
      <w:proofErr w:type="gramEnd"/>
    </w:p>
    <w:p w:rsidR="002360FC" w:rsidRPr="00977BFB" w:rsidRDefault="002360FC"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lang w:eastAsia="tr-TR"/>
        </w:rPr>
      </w:pPr>
    </w:p>
    <w:p w:rsidR="000201D8" w:rsidRPr="00977BFB" w:rsidRDefault="002360FC"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xml:space="preserve">II.6 PLANIN DÖNEMİ: </w:t>
      </w:r>
      <w:r w:rsidRPr="00977BFB">
        <w:rPr>
          <w:rFonts w:ascii="Tahoma" w:eastAsia="Times New Roman" w:hAnsi="Tahoma" w:cs="Tahoma"/>
          <w:color w:val="000000"/>
          <w:sz w:val="20"/>
          <w:szCs w:val="20"/>
          <w:highlight w:val="yellow"/>
          <w:bdr w:val="none" w:sz="0" w:space="0" w:color="auto" w:frame="1"/>
          <w:lang w:eastAsia="tr-TR"/>
        </w:rPr>
        <w:t>1 HAZİRAN 2018-31 ARALIK 2018</w:t>
      </w:r>
      <w:r w:rsidR="000201D8"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III-</w:t>
      </w:r>
      <w:r w:rsidR="002360FC" w:rsidRPr="00977BFB">
        <w:rPr>
          <w:rFonts w:ascii="Tahoma" w:eastAsia="Times New Roman" w:hAnsi="Tahoma" w:cs="Tahoma"/>
          <w:b/>
          <w:bCs/>
          <w:color w:val="000000"/>
          <w:sz w:val="20"/>
          <w:szCs w:val="20"/>
          <w:bdr w:val="none" w:sz="0" w:space="0" w:color="auto" w:frame="1"/>
          <w:lang w:eastAsia="tr-TR"/>
        </w:rPr>
        <w:t xml:space="preserve"> TIBBİ </w:t>
      </w:r>
      <w:r w:rsidRPr="00977BFB">
        <w:rPr>
          <w:rFonts w:ascii="Tahoma" w:eastAsia="Times New Roman" w:hAnsi="Tahoma" w:cs="Tahoma"/>
          <w:b/>
          <w:bCs/>
          <w:color w:val="000000"/>
          <w:sz w:val="20"/>
          <w:szCs w:val="20"/>
          <w:bdr w:val="none" w:sz="0" w:space="0" w:color="auto" w:frame="1"/>
          <w:lang w:eastAsia="tr-TR"/>
        </w:rPr>
        <w:t>ATIK YÖNETİMİ</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III.1.   ATIK MİNİMİZASYONU</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562965"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III.1.a</w:t>
      </w:r>
      <w:proofErr w:type="gramStart"/>
      <w:r w:rsidRPr="00977BFB">
        <w:rPr>
          <w:rFonts w:ascii="Tahoma" w:eastAsia="Times New Roman" w:hAnsi="Tahoma" w:cs="Tahoma"/>
          <w:color w:val="000000"/>
          <w:sz w:val="20"/>
          <w:szCs w:val="20"/>
          <w:bdr w:val="none" w:sz="0" w:space="0" w:color="auto" w:frame="1"/>
          <w:lang w:eastAsia="tr-TR"/>
        </w:rPr>
        <w:t>)</w:t>
      </w:r>
      <w:proofErr w:type="gramEnd"/>
      <w:r w:rsidR="0088334B">
        <w:rPr>
          <w:rFonts w:ascii="Tahoma" w:eastAsia="Times New Roman" w:hAnsi="Tahoma" w:cs="Tahoma"/>
          <w:color w:val="000000"/>
          <w:sz w:val="20"/>
          <w:szCs w:val="20"/>
          <w:bdr w:val="none" w:sz="0" w:space="0" w:color="auto" w:frame="1"/>
          <w:lang w:eastAsia="tr-TR"/>
        </w:rPr>
        <w:t xml:space="preserve"> </w:t>
      </w:r>
      <w:r w:rsidR="000201D8" w:rsidRPr="00977BFB">
        <w:rPr>
          <w:rFonts w:ascii="Tahoma" w:eastAsia="Times New Roman" w:hAnsi="Tahoma" w:cs="Tahoma"/>
          <w:color w:val="000000"/>
          <w:sz w:val="20"/>
          <w:szCs w:val="20"/>
          <w:bdr w:val="none" w:sz="0" w:space="0" w:color="auto" w:frame="1"/>
          <w:lang w:eastAsia="tr-TR"/>
        </w:rPr>
        <w:t xml:space="preserve"> Evsel atıkların oluşumunun ve miktarının azaltılması amacı ile yapılacak çalışmalar: Birimdeki tüm Aile Hekimleri ve Aile Sağlığı Elemanlarına tıbbi atıklardan sorumlu hekim tarafından, evsel atıkların kaynağında azaltılması çalışmaları hakkında hizmet içi eğitim verilmektedir.</w:t>
      </w:r>
    </w:p>
    <w:p w:rsidR="000201D8" w:rsidRPr="00977BFB" w:rsidRDefault="00562965"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III.1.b)</w:t>
      </w:r>
      <w:r w:rsidR="000201D8" w:rsidRPr="00977BFB">
        <w:rPr>
          <w:rFonts w:ascii="Tahoma" w:eastAsia="Times New Roman" w:hAnsi="Tahoma" w:cs="Tahoma"/>
          <w:color w:val="000000"/>
          <w:sz w:val="20"/>
          <w:szCs w:val="20"/>
          <w:bdr w:val="none" w:sz="0" w:space="0" w:color="auto" w:frame="1"/>
          <w:lang w:eastAsia="tr-TR"/>
        </w:rPr>
        <w:t xml:space="preserve"> Ambalaj atıkların oluşumunun ve miktarının azaltılması amacı ile yapılacak </w:t>
      </w:r>
      <w:proofErr w:type="gramStart"/>
      <w:r w:rsidR="000201D8" w:rsidRPr="00977BFB">
        <w:rPr>
          <w:rFonts w:ascii="Tahoma" w:eastAsia="Times New Roman" w:hAnsi="Tahoma" w:cs="Tahoma"/>
          <w:color w:val="000000"/>
          <w:sz w:val="20"/>
          <w:szCs w:val="20"/>
          <w:bdr w:val="none" w:sz="0" w:space="0" w:color="auto" w:frame="1"/>
          <w:lang w:eastAsia="tr-TR"/>
        </w:rPr>
        <w:t>çalışmalar</w:t>
      </w:r>
      <w:r w:rsidR="000201D8" w:rsidRPr="00977BFB">
        <w:rPr>
          <w:rFonts w:ascii="Tahoma" w:eastAsia="Times New Roman" w:hAnsi="Tahoma" w:cs="Tahoma"/>
          <w:b/>
          <w:bCs/>
          <w:color w:val="000000"/>
          <w:sz w:val="20"/>
          <w:szCs w:val="20"/>
          <w:bdr w:val="none" w:sz="0" w:space="0" w:color="auto" w:frame="1"/>
          <w:lang w:eastAsia="tr-TR"/>
        </w:rPr>
        <w:t> : </w:t>
      </w:r>
      <w:r w:rsidR="0088334B">
        <w:rPr>
          <w:rFonts w:ascii="Tahoma" w:eastAsia="Times New Roman" w:hAnsi="Tahoma" w:cs="Tahoma"/>
          <w:b/>
          <w:bCs/>
          <w:color w:val="000000"/>
          <w:sz w:val="20"/>
          <w:szCs w:val="20"/>
          <w:bdr w:val="none" w:sz="0" w:space="0" w:color="auto" w:frame="1"/>
          <w:lang w:eastAsia="tr-TR"/>
        </w:rPr>
        <w:t xml:space="preserve"> </w:t>
      </w:r>
      <w:r w:rsidR="000201D8" w:rsidRPr="00977BFB">
        <w:rPr>
          <w:rFonts w:ascii="Tahoma" w:eastAsia="Times New Roman" w:hAnsi="Tahoma" w:cs="Tahoma"/>
          <w:color w:val="000000"/>
          <w:sz w:val="20"/>
          <w:szCs w:val="20"/>
          <w:bdr w:val="none" w:sz="0" w:space="0" w:color="auto" w:frame="1"/>
          <w:lang w:eastAsia="tr-TR"/>
        </w:rPr>
        <w:t>Birimdeki</w:t>
      </w:r>
      <w:proofErr w:type="gramEnd"/>
      <w:r w:rsidR="000201D8" w:rsidRPr="00977BFB">
        <w:rPr>
          <w:rFonts w:ascii="Tahoma" w:eastAsia="Times New Roman" w:hAnsi="Tahoma" w:cs="Tahoma"/>
          <w:color w:val="000000"/>
          <w:sz w:val="20"/>
          <w:szCs w:val="20"/>
          <w:bdr w:val="none" w:sz="0" w:space="0" w:color="auto" w:frame="1"/>
          <w:lang w:eastAsia="tr-TR"/>
        </w:rPr>
        <w:t xml:space="preserve"> tüm Aile Hekimleri ve Aile Sağlığı Elemanlarına tıbbi atıklardan sorumlu hekim tarafından, ambalaj atıklarının kaynağında azaltılması ve bertaraf edilmesi çalışmaları ile ilgili hizmet içi eğitim programları düzenlenmektedir.</w:t>
      </w:r>
    </w:p>
    <w:p w:rsidR="000201D8" w:rsidRPr="00977BFB" w:rsidRDefault="00562965"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xml:space="preserve">III.1.c) </w:t>
      </w:r>
      <w:r w:rsidR="000201D8" w:rsidRPr="00977BFB">
        <w:rPr>
          <w:rFonts w:ascii="Tahoma" w:eastAsia="Times New Roman" w:hAnsi="Tahoma" w:cs="Tahoma"/>
          <w:color w:val="000000"/>
          <w:sz w:val="20"/>
          <w:szCs w:val="20"/>
          <w:bdr w:val="none" w:sz="0" w:space="0" w:color="auto" w:frame="1"/>
          <w:lang w:eastAsia="tr-TR"/>
        </w:rPr>
        <w:t xml:space="preserve"> Tıbbi atıkların oluşumunun ve miktarının azaltılması amacı ile yapılan çalışmalar: Hangi atıkların tıbbi </w:t>
      </w:r>
      <w:proofErr w:type="gramStart"/>
      <w:r w:rsidR="000201D8" w:rsidRPr="00977BFB">
        <w:rPr>
          <w:rFonts w:ascii="Tahoma" w:eastAsia="Times New Roman" w:hAnsi="Tahoma" w:cs="Tahoma"/>
          <w:color w:val="000000"/>
          <w:sz w:val="20"/>
          <w:szCs w:val="20"/>
          <w:bdr w:val="none" w:sz="0" w:space="0" w:color="auto" w:frame="1"/>
          <w:lang w:eastAsia="tr-TR"/>
        </w:rPr>
        <w:t xml:space="preserve">atık </w:t>
      </w:r>
      <w:r w:rsidR="0088334B">
        <w:rPr>
          <w:rFonts w:ascii="Tahoma" w:eastAsia="Times New Roman" w:hAnsi="Tahoma" w:cs="Tahoma"/>
          <w:color w:val="000000"/>
          <w:sz w:val="20"/>
          <w:szCs w:val="20"/>
          <w:bdr w:val="none" w:sz="0" w:space="0" w:color="auto" w:frame="1"/>
          <w:lang w:eastAsia="tr-TR"/>
        </w:rPr>
        <w:t>,</w:t>
      </w:r>
      <w:r w:rsidR="000201D8" w:rsidRPr="00977BFB">
        <w:rPr>
          <w:rFonts w:ascii="Tahoma" w:eastAsia="Times New Roman" w:hAnsi="Tahoma" w:cs="Tahoma"/>
          <w:color w:val="000000"/>
          <w:sz w:val="20"/>
          <w:szCs w:val="20"/>
          <w:bdr w:val="none" w:sz="0" w:space="0" w:color="auto" w:frame="1"/>
          <w:lang w:eastAsia="tr-TR"/>
        </w:rPr>
        <w:t>hangi</w:t>
      </w:r>
      <w:proofErr w:type="gramEnd"/>
      <w:r w:rsidR="000201D8" w:rsidRPr="00977BFB">
        <w:rPr>
          <w:rFonts w:ascii="Tahoma" w:eastAsia="Times New Roman" w:hAnsi="Tahoma" w:cs="Tahoma"/>
          <w:color w:val="000000"/>
          <w:sz w:val="20"/>
          <w:szCs w:val="20"/>
          <w:bdr w:val="none" w:sz="0" w:space="0" w:color="auto" w:frame="1"/>
          <w:lang w:eastAsia="tr-TR"/>
        </w:rPr>
        <w:t xml:space="preserve"> ürünlerin evsel atık ya da geri dönüştürülebilir olduğu konusunda birim içi denetimlerde ve hizmet içi eğitimde personellere bilgiler verilmektedir. Atıkların oluşumunun azaltılması amacıyla gereksiz tek kullanımlık ürünlerin alımından kaçınılmakta, oluşan atıklar için kaynağında ayrım yapılmaktadır. İğne uçları için ayrı kutular bulundurulmaktadır. Belediyemizin geri dönüşüm tesisi bulunduğundan, tek kullanımlık tıbbi ürünlerin ambalajları geri dönüşüm için ayrı olarak toplanmaktadır. Bu tür atıklarımız Belediyemizce evsel atıklarla aynı zamanda, ayrı olarak toplanmaktadır.</w:t>
      </w:r>
    </w:p>
    <w:p w:rsidR="000201D8" w:rsidRPr="00977BFB" w:rsidRDefault="00562965"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III.1.d</w:t>
      </w:r>
      <w:proofErr w:type="gramStart"/>
      <w:r w:rsidRPr="00977BFB">
        <w:rPr>
          <w:rFonts w:ascii="Tahoma" w:eastAsia="Times New Roman" w:hAnsi="Tahoma" w:cs="Tahoma"/>
          <w:color w:val="000000"/>
          <w:sz w:val="20"/>
          <w:szCs w:val="20"/>
          <w:bdr w:val="none" w:sz="0" w:space="0" w:color="auto" w:frame="1"/>
          <w:lang w:eastAsia="tr-TR"/>
        </w:rPr>
        <w:t>)</w:t>
      </w:r>
      <w:proofErr w:type="gramEnd"/>
      <w:r w:rsidR="000201D8" w:rsidRPr="00977BFB">
        <w:rPr>
          <w:rFonts w:ascii="Tahoma" w:eastAsia="Times New Roman" w:hAnsi="Tahoma" w:cs="Tahoma"/>
          <w:color w:val="000000"/>
          <w:sz w:val="20"/>
          <w:szCs w:val="20"/>
          <w:bdr w:val="none" w:sz="0" w:space="0" w:color="auto" w:frame="1"/>
          <w:lang w:eastAsia="tr-TR"/>
        </w:rPr>
        <w:t xml:space="preserve"> </w:t>
      </w:r>
      <w:r w:rsidR="0088334B">
        <w:rPr>
          <w:rFonts w:ascii="Tahoma" w:eastAsia="Times New Roman" w:hAnsi="Tahoma" w:cs="Tahoma"/>
          <w:color w:val="000000"/>
          <w:sz w:val="20"/>
          <w:szCs w:val="20"/>
          <w:bdr w:val="none" w:sz="0" w:space="0" w:color="auto" w:frame="1"/>
          <w:lang w:eastAsia="tr-TR"/>
        </w:rPr>
        <w:t xml:space="preserve"> </w:t>
      </w:r>
      <w:r w:rsidR="000201D8" w:rsidRPr="00977BFB">
        <w:rPr>
          <w:rFonts w:ascii="Tahoma" w:eastAsia="Times New Roman" w:hAnsi="Tahoma" w:cs="Tahoma"/>
          <w:color w:val="000000"/>
          <w:sz w:val="20"/>
          <w:szCs w:val="20"/>
          <w:bdr w:val="none" w:sz="0" w:space="0" w:color="auto" w:frame="1"/>
          <w:lang w:eastAsia="tr-TR"/>
        </w:rPr>
        <w:t>Tehlikeli atıkların oluşumunun ve miktarının azaltılması amacı ile yapılan çalışmalar: Aile Sağlığı Birimimizde tehlikeli atık oluşmamaktadır.</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b/>
          <w:bCs/>
          <w:color w:val="000000"/>
          <w:sz w:val="20"/>
          <w:szCs w:val="20"/>
          <w:bdr w:val="none" w:sz="0" w:space="0" w:color="auto" w:frame="1"/>
          <w:lang w:eastAsia="tr-TR"/>
        </w:rPr>
        <w:t xml:space="preserve">III.2.   </w:t>
      </w:r>
      <w:r w:rsidR="00562965" w:rsidRPr="00977BFB">
        <w:rPr>
          <w:rFonts w:ascii="Tahoma" w:eastAsia="Times New Roman" w:hAnsi="Tahoma" w:cs="Tahoma"/>
          <w:b/>
          <w:bCs/>
          <w:color w:val="000000"/>
          <w:sz w:val="20"/>
          <w:szCs w:val="20"/>
          <w:bdr w:val="none" w:sz="0" w:space="0" w:color="auto" w:frame="1"/>
          <w:lang w:eastAsia="tr-TR"/>
        </w:rPr>
        <w:t xml:space="preserve">TIBBİ </w:t>
      </w:r>
      <w:r w:rsidRPr="00977BFB">
        <w:rPr>
          <w:rFonts w:ascii="Tahoma" w:eastAsia="Times New Roman" w:hAnsi="Tahoma" w:cs="Tahoma"/>
          <w:b/>
          <w:bCs/>
          <w:color w:val="000000"/>
          <w:sz w:val="20"/>
          <w:szCs w:val="20"/>
          <w:bdr w:val="none" w:sz="0" w:space="0" w:color="auto" w:frame="1"/>
          <w:lang w:eastAsia="tr-TR"/>
        </w:rPr>
        <w:t>ATIKLARIN KAYNAĞINDA AYRI TOPLANMASI VE BİRİKTİRİLMESİ</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r w:rsidRPr="00977BFB">
        <w:rPr>
          <w:rFonts w:ascii="Tahoma" w:eastAsia="Times New Roman" w:hAnsi="Tahoma" w:cs="Tahoma"/>
          <w:color w:val="000000"/>
          <w:sz w:val="20"/>
          <w:szCs w:val="20"/>
          <w:bdr w:val="none" w:sz="0" w:space="0" w:color="auto" w:frame="1"/>
          <w:lang w:eastAsia="tr-TR"/>
        </w:rPr>
        <w:t> </w:t>
      </w:r>
    </w:p>
    <w:p w:rsidR="008F3051" w:rsidRPr="00977BFB" w:rsidRDefault="00562965" w:rsidP="008F3051">
      <w:pPr>
        <w:spacing w:before="120" w:after="120"/>
        <w:jc w:val="both"/>
        <w:rPr>
          <w:rFonts w:ascii="Tahoma" w:eastAsia="Calibri" w:hAnsi="Tahoma" w:cs="Tahoma"/>
          <w:sz w:val="20"/>
          <w:szCs w:val="20"/>
        </w:rPr>
      </w:pPr>
      <w:r w:rsidRPr="00977BFB">
        <w:rPr>
          <w:rFonts w:ascii="Tahoma" w:eastAsia="Times New Roman" w:hAnsi="Tahoma" w:cs="Tahoma"/>
          <w:color w:val="000000"/>
          <w:sz w:val="20"/>
          <w:szCs w:val="20"/>
          <w:bdr w:val="none" w:sz="0" w:space="0" w:color="auto" w:frame="1"/>
          <w:lang w:eastAsia="tr-TR"/>
        </w:rPr>
        <w:t>III.2.a)</w:t>
      </w:r>
      <w:r w:rsidR="000201D8" w:rsidRPr="00977BFB">
        <w:rPr>
          <w:rFonts w:ascii="Tahoma" w:eastAsia="Times New Roman" w:hAnsi="Tahoma" w:cs="Tahoma"/>
          <w:color w:val="000000"/>
          <w:sz w:val="20"/>
          <w:szCs w:val="20"/>
          <w:bdr w:val="none" w:sz="0" w:space="0" w:color="auto" w:frame="1"/>
          <w:lang w:eastAsia="tr-TR"/>
        </w:rPr>
        <w:t xml:space="preserve"> </w:t>
      </w:r>
      <w:r w:rsidRPr="00977BFB">
        <w:rPr>
          <w:rFonts w:ascii="Tahoma" w:eastAsia="Times New Roman" w:hAnsi="Tahoma" w:cs="Tahoma"/>
          <w:color w:val="000000"/>
          <w:sz w:val="20"/>
          <w:szCs w:val="20"/>
          <w:bdr w:val="none" w:sz="0" w:space="0" w:color="auto" w:frame="1"/>
          <w:lang w:eastAsia="tr-TR"/>
        </w:rPr>
        <w:t xml:space="preserve"> </w:t>
      </w:r>
      <w:r w:rsidR="008F3051" w:rsidRPr="00977BFB">
        <w:rPr>
          <w:rFonts w:ascii="Tahoma" w:eastAsia="Calibri" w:hAnsi="Tahoma" w:cs="Tahoma"/>
          <w:sz w:val="20"/>
          <w:szCs w:val="20"/>
        </w:rPr>
        <w:t>Enfeksiyon yapıcı atıkların kaynağında ayrı toplanması ve biriktirilmesi, bu amaçla kullanılacak toplama ekipmanları ve özellikleri: Enfeksiyon yapıcı atıklar</w:t>
      </w:r>
      <w:r w:rsidR="008F3051" w:rsidRPr="00977BFB">
        <w:rPr>
          <w:rFonts w:ascii="Tahoma" w:hAnsi="Tahoma" w:cs="Tahoma"/>
          <w:sz w:val="20"/>
          <w:szCs w:val="20"/>
        </w:rPr>
        <w:t>ın</w:t>
      </w:r>
      <w:r w:rsidR="008F3051" w:rsidRPr="00977BFB">
        <w:rPr>
          <w:rFonts w:ascii="Tahoma" w:eastAsia="Calibri" w:hAnsi="Tahoma" w:cs="Tahoma"/>
          <w:sz w:val="20"/>
          <w:szCs w:val="20"/>
        </w:rPr>
        <w:t xml:space="preserve"> (Kan ve kan ürünleri, vücut sıvıları, tüm bunlarla </w:t>
      </w:r>
      <w:proofErr w:type="spellStart"/>
      <w:r w:rsidR="008F3051" w:rsidRPr="00977BFB">
        <w:rPr>
          <w:rFonts w:ascii="Tahoma" w:eastAsia="Calibri" w:hAnsi="Tahoma" w:cs="Tahoma"/>
          <w:sz w:val="20"/>
          <w:szCs w:val="20"/>
        </w:rPr>
        <w:t>kontamine</w:t>
      </w:r>
      <w:proofErr w:type="spellEnd"/>
      <w:r w:rsidR="008F3051" w:rsidRPr="00977BFB">
        <w:rPr>
          <w:rFonts w:ascii="Tahoma" w:eastAsia="Calibri" w:hAnsi="Tahoma" w:cs="Tahoma"/>
          <w:sz w:val="20"/>
          <w:szCs w:val="20"/>
        </w:rPr>
        <w:t xml:space="preserve"> olmuş nesneler, tamponlar, vb. kullanılmış operasyon giysileri, kumaş, önlük, maske eldiven,  hastanın kullanmış olduğu peçete, bardak</w:t>
      </w:r>
      <w:r w:rsidR="00AE211D">
        <w:rPr>
          <w:rFonts w:ascii="Tahoma" w:eastAsia="Calibri" w:hAnsi="Tahoma" w:cs="Tahoma"/>
          <w:sz w:val="20"/>
          <w:szCs w:val="20"/>
        </w:rPr>
        <w:t>, dil basacağı</w:t>
      </w:r>
      <w:r w:rsidR="008F3051" w:rsidRPr="00977BFB">
        <w:rPr>
          <w:rFonts w:ascii="Tahoma" w:eastAsia="Calibri" w:hAnsi="Tahoma" w:cs="Tahoma"/>
          <w:sz w:val="20"/>
          <w:szCs w:val="20"/>
        </w:rPr>
        <w:t xml:space="preserve"> gibi ürünler)</w:t>
      </w:r>
      <w:r w:rsidR="008F3051" w:rsidRPr="00977BFB">
        <w:rPr>
          <w:rFonts w:ascii="Tahoma" w:hAnsi="Tahoma" w:cs="Tahoma"/>
          <w:sz w:val="20"/>
          <w:szCs w:val="20"/>
        </w:rPr>
        <w:t xml:space="preserve"> toplanacağı </w:t>
      </w:r>
      <w:proofErr w:type="gramStart"/>
      <w:r w:rsidR="008F3051" w:rsidRPr="00977BFB">
        <w:rPr>
          <w:rFonts w:ascii="Tahoma" w:hAnsi="Tahoma" w:cs="Tahoma"/>
          <w:sz w:val="20"/>
          <w:szCs w:val="20"/>
        </w:rPr>
        <w:t>ekipman</w:t>
      </w:r>
      <w:proofErr w:type="gramEnd"/>
      <w:r w:rsidR="008F3051" w:rsidRPr="00977BFB">
        <w:rPr>
          <w:rFonts w:ascii="Tahoma" w:eastAsia="Calibri" w:hAnsi="Tahoma" w:cs="Tahoma"/>
          <w:sz w:val="20"/>
          <w:szCs w:val="20"/>
        </w:rPr>
        <w:t xml:space="preserve"> hekimin ve </w:t>
      </w:r>
      <w:r w:rsidR="008F3051" w:rsidRPr="00977BFB">
        <w:rPr>
          <w:rFonts w:ascii="Tahoma" w:hAnsi="Tahoma" w:cs="Tahoma"/>
          <w:sz w:val="20"/>
          <w:szCs w:val="20"/>
        </w:rPr>
        <w:t xml:space="preserve">aile sağlığı elemanının </w:t>
      </w:r>
      <w:r w:rsidR="008F3051" w:rsidRPr="00977BFB">
        <w:rPr>
          <w:rFonts w:ascii="Tahoma" w:eastAsia="Calibri" w:hAnsi="Tahoma" w:cs="Tahoma"/>
          <w:sz w:val="20"/>
          <w:szCs w:val="20"/>
        </w:rPr>
        <w:t>kolay ulaşabileceği bir konumda olmalıdır.</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sz w:val="20"/>
          <w:szCs w:val="20"/>
        </w:rPr>
        <w:lastRenderedPageBreak/>
        <w:t xml:space="preserve">Bu atıkların toplanmasında; yırtılmaya, delinmeye, patlamaya ve taşımaya dayanıklı, en az 10 kg. kaldırma kapasiteli, üzerinde görülebilecek büyüklükte ve her iki yüzünde siyah renkli “uluslararası </w:t>
      </w:r>
      <w:proofErr w:type="spellStart"/>
      <w:r w:rsidRPr="00977BFB">
        <w:rPr>
          <w:rFonts w:ascii="Tahoma" w:eastAsia="Calibri" w:hAnsi="Tahoma" w:cs="Tahoma"/>
          <w:sz w:val="20"/>
          <w:szCs w:val="20"/>
        </w:rPr>
        <w:t>biyotehlike</w:t>
      </w:r>
      <w:proofErr w:type="spellEnd"/>
      <w:r w:rsidRPr="00977BFB">
        <w:rPr>
          <w:rFonts w:ascii="Tahoma" w:eastAsia="Calibri" w:hAnsi="Tahoma" w:cs="Tahoma"/>
          <w:sz w:val="20"/>
          <w:szCs w:val="20"/>
        </w:rPr>
        <w:t xml:space="preserve">” amblemi ile siyah renkli harflerle yazılmış “DİKKAT! TIBBİ ATIK” ibaresini taşıyan KIRMIZI renkli plastik torbalar kullanılır. </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Torbalar en fazla ¾ oranında doldurulur, ağızları sıkıca bağlanır ve gerekli görüldüğü hallerde her bir torba yine aynı özelliklere sahip diğer bir torbaya konarak, kesin sızdırmazlık sağlanır. Bu torbalar hiçbir şekilde geri kazanılamaz ve tekrar kullanılamaz. Tıbbi atık torbalarının içeriği hiçbir şartta sıkıştırılamaz, tıbbi atıklar torbasından çıkarılamaz, boşaltılamaz ve başka bir kaba aktarılamaz.  </w:t>
      </w:r>
    </w:p>
    <w:p w:rsidR="00562965" w:rsidRPr="00977BFB" w:rsidRDefault="00562965" w:rsidP="000201D8">
      <w:pPr>
        <w:shd w:val="clear" w:color="auto" w:fill="FFFFFF"/>
        <w:spacing w:after="0" w:line="240" w:lineRule="auto"/>
        <w:textAlignment w:val="baseline"/>
        <w:rPr>
          <w:rFonts w:ascii="Tahoma" w:eastAsia="Times New Roman" w:hAnsi="Tahoma" w:cs="Tahoma"/>
          <w:color w:val="000000"/>
          <w:sz w:val="20"/>
          <w:szCs w:val="20"/>
          <w:bdr w:val="none" w:sz="0" w:space="0" w:color="auto" w:frame="1"/>
          <w:lang w:eastAsia="tr-TR"/>
        </w:rPr>
      </w:pPr>
    </w:p>
    <w:p w:rsidR="008F3051" w:rsidRPr="00977BFB" w:rsidRDefault="000201D8" w:rsidP="008F3051">
      <w:pPr>
        <w:spacing w:before="120" w:after="120"/>
        <w:jc w:val="both"/>
        <w:rPr>
          <w:rFonts w:ascii="Tahoma" w:eastAsia="Calibri" w:hAnsi="Tahoma" w:cs="Tahoma"/>
          <w:sz w:val="20"/>
          <w:szCs w:val="20"/>
        </w:rPr>
      </w:pPr>
      <w:r w:rsidRPr="00977BFB">
        <w:rPr>
          <w:rFonts w:ascii="Tahoma" w:eastAsia="Times New Roman" w:hAnsi="Tahoma" w:cs="Tahoma"/>
          <w:color w:val="000000"/>
          <w:sz w:val="20"/>
          <w:szCs w:val="20"/>
          <w:bdr w:val="none" w:sz="0" w:space="0" w:color="auto" w:frame="1"/>
          <w:lang w:eastAsia="tr-TR"/>
        </w:rPr>
        <w:t> </w:t>
      </w:r>
      <w:r w:rsidR="008F3051" w:rsidRPr="00977BFB">
        <w:rPr>
          <w:rFonts w:ascii="Tahoma" w:eastAsia="Calibri" w:hAnsi="Tahoma" w:cs="Tahoma"/>
          <w:b/>
          <w:sz w:val="20"/>
          <w:szCs w:val="20"/>
        </w:rPr>
        <w:t>III.2.b</w:t>
      </w:r>
      <w:proofErr w:type="gramStart"/>
      <w:r w:rsidR="008F3051" w:rsidRPr="00977BFB">
        <w:rPr>
          <w:rFonts w:ascii="Tahoma" w:eastAsia="Calibri" w:hAnsi="Tahoma" w:cs="Tahoma"/>
          <w:b/>
          <w:sz w:val="20"/>
          <w:szCs w:val="20"/>
        </w:rPr>
        <w:t>)</w:t>
      </w:r>
      <w:proofErr w:type="gramEnd"/>
      <w:r w:rsidR="008F3051" w:rsidRPr="00977BFB">
        <w:rPr>
          <w:rFonts w:ascii="Tahoma" w:hAnsi="Tahoma" w:cs="Tahoma"/>
          <w:b/>
          <w:sz w:val="20"/>
          <w:szCs w:val="20"/>
        </w:rPr>
        <w:t xml:space="preserve"> </w:t>
      </w:r>
      <w:r w:rsidR="008F3051" w:rsidRPr="00977BFB">
        <w:rPr>
          <w:rFonts w:ascii="Tahoma" w:eastAsia="Calibri" w:hAnsi="Tahoma" w:cs="Tahoma"/>
          <w:sz w:val="20"/>
          <w:szCs w:val="20"/>
        </w:rPr>
        <w:t xml:space="preserve">Kesici-delici atıkların kaynağında ayrı toplanması ve biriktirilmesi, bu amaçla kullanılacak toplama ekipmanları ve özellikleri: </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Kesici-delici atıklar; batma, delme, sıyrık ve yaralanmalara sebep olabilecek atıklardır. </w:t>
      </w:r>
    </w:p>
    <w:p w:rsidR="008F3051" w:rsidRPr="00977BFB" w:rsidRDefault="008F3051" w:rsidP="008F3051">
      <w:pPr>
        <w:spacing w:before="120" w:after="120"/>
        <w:jc w:val="both"/>
        <w:rPr>
          <w:rFonts w:ascii="Tahoma" w:eastAsia="Calibri" w:hAnsi="Tahoma" w:cs="Tahoma"/>
          <w:sz w:val="20"/>
          <w:szCs w:val="20"/>
        </w:rPr>
      </w:pPr>
      <w:proofErr w:type="gramStart"/>
      <w:r w:rsidRPr="00977BFB">
        <w:rPr>
          <w:rFonts w:ascii="Tahoma" w:eastAsia="Calibri" w:hAnsi="Tahoma" w:cs="Tahoma"/>
          <w:sz w:val="20"/>
          <w:szCs w:val="20"/>
        </w:rPr>
        <w:t xml:space="preserve">Bunlar (enjektör iğnesi, deri altı girişim iğneleri, </w:t>
      </w:r>
      <w:proofErr w:type="spellStart"/>
      <w:r w:rsidRPr="00977BFB">
        <w:rPr>
          <w:rFonts w:ascii="Tahoma" w:eastAsia="Calibri" w:hAnsi="Tahoma" w:cs="Tahoma"/>
          <w:sz w:val="20"/>
          <w:szCs w:val="20"/>
        </w:rPr>
        <w:t>sütur</w:t>
      </w:r>
      <w:proofErr w:type="spellEnd"/>
      <w:r w:rsidRPr="00977BFB">
        <w:rPr>
          <w:rFonts w:ascii="Tahoma" w:eastAsia="Calibri" w:hAnsi="Tahoma" w:cs="Tahoma"/>
          <w:sz w:val="20"/>
          <w:szCs w:val="20"/>
        </w:rPr>
        <w:t xml:space="preserve"> iğneleri, iğne içeren diğer araçlar, lam</w:t>
      </w:r>
      <w:r w:rsidRPr="00977BFB">
        <w:rPr>
          <w:rFonts w:ascii="Tahoma" w:hAnsi="Tahoma" w:cs="Tahoma"/>
          <w:sz w:val="20"/>
          <w:szCs w:val="20"/>
        </w:rPr>
        <w:t>-lamel, kırılmış çam parçaları,</w:t>
      </w:r>
      <w:r w:rsidRPr="00977BFB">
        <w:rPr>
          <w:rFonts w:ascii="Tahoma" w:eastAsia="Calibri" w:hAnsi="Tahoma" w:cs="Tahoma"/>
          <w:sz w:val="20"/>
          <w:szCs w:val="20"/>
        </w:rPr>
        <w:t xml:space="preserve"> </w:t>
      </w:r>
      <w:proofErr w:type="spellStart"/>
      <w:r w:rsidRPr="00977BFB">
        <w:rPr>
          <w:rFonts w:ascii="Tahoma" w:eastAsia="Calibri" w:hAnsi="Tahoma" w:cs="Tahoma"/>
          <w:sz w:val="20"/>
          <w:szCs w:val="20"/>
        </w:rPr>
        <w:t>bistüri</w:t>
      </w:r>
      <w:proofErr w:type="spellEnd"/>
      <w:r w:rsidRPr="00977BFB">
        <w:rPr>
          <w:rFonts w:ascii="Tahoma" w:eastAsia="Calibri" w:hAnsi="Tahoma" w:cs="Tahoma"/>
          <w:sz w:val="20"/>
          <w:szCs w:val="20"/>
        </w:rPr>
        <w:t xml:space="preserve">, vb. kesici, delici el aletleri), diğer tıbbi atıklardan ayrı olarak, delinmeye, yırtılmaya, kırılmaya ve patlamaya dayanıklı, su geçirmez ve sızdırmaz; açılması ve karıştırılması mümkün olmayan, üzerinde siyah renkli “uluslararası </w:t>
      </w:r>
      <w:proofErr w:type="spellStart"/>
      <w:r w:rsidRPr="00977BFB">
        <w:rPr>
          <w:rFonts w:ascii="Tahoma" w:eastAsia="Calibri" w:hAnsi="Tahoma" w:cs="Tahoma"/>
          <w:sz w:val="20"/>
          <w:szCs w:val="20"/>
        </w:rPr>
        <w:t>biyotehlike</w:t>
      </w:r>
      <w:proofErr w:type="spellEnd"/>
      <w:r w:rsidRPr="00977BFB">
        <w:rPr>
          <w:rFonts w:ascii="Tahoma" w:eastAsia="Calibri" w:hAnsi="Tahoma" w:cs="Tahoma"/>
          <w:sz w:val="20"/>
          <w:szCs w:val="20"/>
        </w:rPr>
        <w:t xml:space="preserve"> amblemi” ile siyah harflerle yazılmış “DİKKAT! </w:t>
      </w:r>
      <w:proofErr w:type="gramEnd"/>
      <w:r w:rsidRPr="00977BFB">
        <w:rPr>
          <w:rFonts w:ascii="Tahoma" w:eastAsia="Calibri" w:hAnsi="Tahoma" w:cs="Tahoma"/>
          <w:sz w:val="20"/>
          <w:szCs w:val="20"/>
        </w:rPr>
        <w:t xml:space="preserve">KESİCİ VE DELİCİ TIBBİ ATIK” ibaresi taşıyan, plastik veya aynı özelliklere sahip lamine kartondan yapılmış SARI renkte </w:t>
      </w:r>
      <w:proofErr w:type="spellStart"/>
      <w:r w:rsidRPr="00977BFB">
        <w:rPr>
          <w:rFonts w:ascii="Tahoma" w:eastAsia="Calibri" w:hAnsi="Tahoma" w:cs="Tahoma"/>
          <w:sz w:val="20"/>
          <w:szCs w:val="20"/>
        </w:rPr>
        <w:t>enfekte</w:t>
      </w:r>
      <w:proofErr w:type="spellEnd"/>
      <w:r w:rsidRPr="00977BFB">
        <w:rPr>
          <w:rFonts w:ascii="Tahoma" w:eastAsia="Calibri" w:hAnsi="Tahoma" w:cs="Tahoma"/>
          <w:sz w:val="20"/>
          <w:szCs w:val="20"/>
        </w:rPr>
        <w:t xml:space="preserve"> atık kovasına yerleştirilip, en çok ¾ oranında doldurulup ağzı kapatılır ve kırmızı renkli torbaya konur. </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sz w:val="20"/>
          <w:szCs w:val="20"/>
        </w:rPr>
        <w:t>Kesici-delici tıbbi atık kapları dolduktan sonra kesinlikle sıkıştırılamaz, açılamaz, boşaltılamaz ve geri kazanılamaz.</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b/>
          <w:sz w:val="20"/>
          <w:szCs w:val="20"/>
        </w:rPr>
        <w:t>III.2.c</w:t>
      </w:r>
      <w:proofErr w:type="gramStart"/>
      <w:r w:rsidRPr="00977BFB">
        <w:rPr>
          <w:rFonts w:ascii="Tahoma" w:eastAsia="Calibri" w:hAnsi="Tahoma" w:cs="Tahoma"/>
          <w:b/>
          <w:sz w:val="20"/>
          <w:szCs w:val="20"/>
        </w:rPr>
        <w:t>)</w:t>
      </w:r>
      <w:proofErr w:type="gramEnd"/>
      <w:r w:rsidRPr="00977BFB">
        <w:rPr>
          <w:rFonts w:ascii="Tahoma" w:hAnsi="Tahoma" w:cs="Tahoma"/>
          <w:b/>
          <w:sz w:val="20"/>
          <w:szCs w:val="20"/>
        </w:rPr>
        <w:t xml:space="preserve"> </w:t>
      </w:r>
      <w:r w:rsidRPr="00977BFB">
        <w:rPr>
          <w:rFonts w:ascii="Tahoma" w:eastAsia="Calibri" w:hAnsi="Tahoma" w:cs="Tahoma"/>
          <w:sz w:val="20"/>
          <w:szCs w:val="20"/>
        </w:rPr>
        <w:t xml:space="preserve">Patolojik atıkların kaynağında ayrı toplanması ve biriktirilmesi, bu amaçla kullanılacak toplama ekipmanları ve özellikleri: </w:t>
      </w:r>
    </w:p>
    <w:p w:rsidR="008F3051" w:rsidRPr="00977BFB" w:rsidRDefault="008F3051" w:rsidP="008F3051">
      <w:pPr>
        <w:spacing w:before="120" w:after="120"/>
        <w:jc w:val="both"/>
        <w:rPr>
          <w:rFonts w:ascii="Tahoma" w:eastAsia="Calibri" w:hAnsi="Tahoma" w:cs="Tahoma"/>
          <w:sz w:val="20"/>
          <w:szCs w:val="20"/>
        </w:rPr>
      </w:pPr>
      <w:r w:rsidRPr="00977BFB">
        <w:rPr>
          <w:rFonts w:ascii="Tahoma" w:hAnsi="Tahoma" w:cs="Tahoma"/>
          <w:sz w:val="20"/>
          <w:szCs w:val="20"/>
        </w:rPr>
        <w:t>O</w:t>
      </w:r>
      <w:r w:rsidRPr="00977BFB">
        <w:rPr>
          <w:rFonts w:ascii="Tahoma" w:eastAsia="Calibri" w:hAnsi="Tahoma" w:cs="Tahoma"/>
          <w:sz w:val="20"/>
          <w:szCs w:val="20"/>
        </w:rPr>
        <w:t xml:space="preserve">rgan ve doku parçaları, tıbbi müdahale sırasında ortaya çıkan vücut sıvıları uygun emici maddeler (pamuk, sargı bezi, </w:t>
      </w:r>
      <w:proofErr w:type="spellStart"/>
      <w:r w:rsidRPr="00977BFB">
        <w:rPr>
          <w:rFonts w:ascii="Tahoma" w:eastAsia="Calibri" w:hAnsi="Tahoma" w:cs="Tahoma"/>
          <w:sz w:val="20"/>
          <w:szCs w:val="20"/>
        </w:rPr>
        <w:t>spanç</w:t>
      </w:r>
      <w:proofErr w:type="spellEnd"/>
      <w:r w:rsidRPr="00977BFB">
        <w:rPr>
          <w:rFonts w:ascii="Tahoma" w:eastAsia="Calibri" w:hAnsi="Tahoma" w:cs="Tahoma"/>
          <w:sz w:val="20"/>
          <w:szCs w:val="20"/>
        </w:rPr>
        <w:t xml:space="preserve">, vb.) ile yoğunlaştırılarak tıbbi atık torbasına konacaktır. </w:t>
      </w:r>
    </w:p>
    <w:p w:rsidR="008F3051" w:rsidRPr="00977BFB" w:rsidRDefault="008F3051" w:rsidP="008F3051">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Bu biriktirme kapları, dolduktan sonra kesinlikle açılamaz, boşaltılamaz ve geri kazanılamaz. Herhangi bir kimyasalla muamele görmemiş kan torbaları ve kan yedekleri </w:t>
      </w:r>
      <w:proofErr w:type="gramStart"/>
      <w:r w:rsidRPr="00977BFB">
        <w:rPr>
          <w:rFonts w:ascii="Tahoma" w:eastAsia="Calibri" w:hAnsi="Tahoma" w:cs="Tahoma"/>
          <w:sz w:val="20"/>
          <w:szCs w:val="20"/>
        </w:rPr>
        <w:t>dahil</w:t>
      </w:r>
      <w:proofErr w:type="gramEnd"/>
      <w:r w:rsidRPr="00977BFB">
        <w:rPr>
          <w:rFonts w:ascii="Tahoma" w:eastAsia="Calibri" w:hAnsi="Tahoma" w:cs="Tahoma"/>
          <w:sz w:val="20"/>
          <w:szCs w:val="20"/>
        </w:rPr>
        <w:t xml:space="preserve"> vücut parçaları ve organları, kırmızı renkli tıbbi atık torbalarında toplanabilir.</w:t>
      </w:r>
    </w:p>
    <w:p w:rsidR="000201D8" w:rsidRPr="00977BFB" w:rsidRDefault="000201D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0201D8" w:rsidRPr="00977BFB" w:rsidRDefault="000201D8" w:rsidP="000201D8">
      <w:pPr>
        <w:shd w:val="clear" w:color="auto" w:fill="FFFFFF"/>
        <w:spacing w:after="0" w:line="240" w:lineRule="auto"/>
        <w:textAlignment w:val="baseline"/>
        <w:rPr>
          <w:rFonts w:ascii="Tahoma" w:eastAsia="Times New Roman" w:hAnsi="Tahoma" w:cs="Tahoma"/>
          <w:b/>
          <w:bCs/>
          <w:color w:val="000000"/>
          <w:sz w:val="20"/>
          <w:szCs w:val="20"/>
          <w:bdr w:val="none" w:sz="0" w:space="0" w:color="auto" w:frame="1"/>
          <w:lang w:eastAsia="tr-TR"/>
        </w:rPr>
      </w:pPr>
      <w:r w:rsidRPr="00977BFB">
        <w:rPr>
          <w:rFonts w:ascii="Tahoma" w:eastAsia="Times New Roman" w:hAnsi="Tahoma" w:cs="Tahoma"/>
          <w:b/>
          <w:bCs/>
          <w:color w:val="000000"/>
          <w:sz w:val="20"/>
          <w:szCs w:val="20"/>
          <w:bdr w:val="none" w:sz="0" w:space="0" w:color="auto" w:frame="1"/>
          <w:lang w:eastAsia="tr-TR"/>
        </w:rPr>
        <w:t xml:space="preserve">III.3.   </w:t>
      </w:r>
      <w:r w:rsidR="008F3051" w:rsidRPr="00977BFB">
        <w:rPr>
          <w:rFonts w:ascii="Tahoma" w:eastAsia="Times New Roman" w:hAnsi="Tahoma" w:cs="Tahoma"/>
          <w:b/>
          <w:bCs/>
          <w:color w:val="000000"/>
          <w:sz w:val="20"/>
          <w:szCs w:val="20"/>
          <w:bdr w:val="none" w:sz="0" w:space="0" w:color="auto" w:frame="1"/>
          <w:lang w:eastAsia="tr-TR"/>
        </w:rPr>
        <w:t xml:space="preserve">TIBBİ </w:t>
      </w:r>
      <w:r w:rsidRPr="00977BFB">
        <w:rPr>
          <w:rFonts w:ascii="Tahoma" w:eastAsia="Times New Roman" w:hAnsi="Tahoma" w:cs="Tahoma"/>
          <w:b/>
          <w:bCs/>
          <w:color w:val="000000"/>
          <w:sz w:val="20"/>
          <w:szCs w:val="20"/>
          <w:bdr w:val="none" w:sz="0" w:space="0" w:color="auto" w:frame="1"/>
          <w:lang w:eastAsia="tr-TR"/>
        </w:rPr>
        <w:t>ATIKLARIN TAŞINMASI</w:t>
      </w:r>
      <w:r w:rsidR="008F3051" w:rsidRPr="00977BFB">
        <w:rPr>
          <w:rFonts w:ascii="Tahoma" w:eastAsia="Times New Roman" w:hAnsi="Tahoma" w:cs="Tahoma"/>
          <w:b/>
          <w:bCs/>
          <w:color w:val="000000"/>
          <w:sz w:val="20"/>
          <w:szCs w:val="20"/>
          <w:bdr w:val="none" w:sz="0" w:space="0" w:color="auto" w:frame="1"/>
          <w:lang w:eastAsia="tr-TR"/>
        </w:rPr>
        <w:t>NDA</w:t>
      </w:r>
      <w:r w:rsidRPr="00977BFB">
        <w:rPr>
          <w:rFonts w:ascii="Tahoma" w:eastAsia="Times New Roman" w:hAnsi="Tahoma" w:cs="Tahoma"/>
          <w:b/>
          <w:bCs/>
          <w:color w:val="000000"/>
          <w:sz w:val="20"/>
          <w:szCs w:val="20"/>
          <w:bdr w:val="none" w:sz="0" w:space="0" w:color="auto" w:frame="1"/>
          <w:lang w:eastAsia="tr-TR"/>
        </w:rPr>
        <w:t xml:space="preserve"> KULLANILACAK EKİPMAN VE ARAÇLAR</w:t>
      </w:r>
    </w:p>
    <w:p w:rsidR="00487F1D" w:rsidRPr="00977BFB" w:rsidRDefault="00487F1D" w:rsidP="00487F1D">
      <w:pPr>
        <w:spacing w:before="120" w:after="120"/>
        <w:jc w:val="both"/>
        <w:rPr>
          <w:rFonts w:ascii="Tahoma" w:hAnsi="Tahoma" w:cs="Tahoma"/>
          <w:sz w:val="20"/>
          <w:szCs w:val="20"/>
        </w:rPr>
      </w:pPr>
      <w:r w:rsidRPr="00977BFB">
        <w:rPr>
          <w:rFonts w:ascii="Tahoma" w:eastAsia="Calibri" w:hAnsi="Tahoma" w:cs="Tahoma"/>
          <w:b/>
          <w:sz w:val="20"/>
          <w:szCs w:val="20"/>
        </w:rPr>
        <w:t>III.3.a</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Taşıma </w:t>
      </w:r>
      <w:proofErr w:type="spellStart"/>
      <w:r w:rsidRPr="00977BFB">
        <w:rPr>
          <w:rFonts w:ascii="Tahoma" w:eastAsia="Calibri" w:hAnsi="Tahoma" w:cs="Tahoma"/>
          <w:sz w:val="20"/>
          <w:szCs w:val="20"/>
        </w:rPr>
        <w:t>konteynerinin</w:t>
      </w:r>
      <w:proofErr w:type="spellEnd"/>
      <w:r w:rsidRPr="00977BFB">
        <w:rPr>
          <w:rFonts w:ascii="Tahoma" w:eastAsia="Calibri" w:hAnsi="Tahoma" w:cs="Tahoma"/>
          <w:sz w:val="20"/>
          <w:szCs w:val="20"/>
        </w:rPr>
        <w:t xml:space="preserve"> özellikleri: </w:t>
      </w:r>
    </w:p>
    <w:p w:rsidR="00487F1D" w:rsidRPr="00977BFB" w:rsidRDefault="00487F1D" w:rsidP="00487F1D">
      <w:pPr>
        <w:spacing w:before="120" w:after="120"/>
        <w:jc w:val="both"/>
        <w:rPr>
          <w:rFonts w:ascii="Tahoma" w:hAnsi="Tahoma" w:cs="Tahoma"/>
          <w:sz w:val="20"/>
          <w:szCs w:val="20"/>
        </w:rPr>
      </w:pPr>
      <w:r w:rsidRPr="00977BFB">
        <w:rPr>
          <w:rFonts w:ascii="Tahoma" w:eastAsia="Calibri" w:hAnsi="Tahoma" w:cs="Tahoma"/>
          <w:sz w:val="20"/>
          <w:szCs w:val="20"/>
        </w:rPr>
        <w:t xml:space="preserve">  </w:t>
      </w:r>
      <w:proofErr w:type="gramStart"/>
      <w:r w:rsidRPr="00977BFB">
        <w:rPr>
          <w:rFonts w:ascii="Tahoma" w:eastAsia="Calibri" w:hAnsi="Tahoma" w:cs="Tahoma"/>
          <w:sz w:val="20"/>
          <w:szCs w:val="20"/>
        </w:rPr>
        <w:t>Tıbbi atık torbaları, sağlık kuruluşu içinde, bu iş için eğitilmiş personel tarafından paslanmaz metal, plastik veya benzeri malzemeden yapılm</w:t>
      </w:r>
      <w:r w:rsidRPr="00977BFB">
        <w:rPr>
          <w:rFonts w:ascii="Tahoma" w:hAnsi="Tahoma" w:cs="Tahoma"/>
          <w:sz w:val="20"/>
          <w:szCs w:val="20"/>
        </w:rPr>
        <w:t>ış,</w:t>
      </w:r>
      <w:r w:rsidRPr="00977BFB">
        <w:rPr>
          <w:rFonts w:ascii="Tahoma" w:eastAsia="Calibri" w:hAnsi="Tahoma" w:cs="Tahoma"/>
          <w:sz w:val="20"/>
          <w:szCs w:val="20"/>
        </w:rPr>
        <w:t xml:space="preserve"> yükleme-boşaltma esnasında torbaların </w:t>
      </w:r>
      <w:proofErr w:type="spellStart"/>
      <w:r w:rsidRPr="00977BFB">
        <w:rPr>
          <w:rFonts w:ascii="Tahoma" w:eastAsia="Calibri" w:hAnsi="Tahoma" w:cs="Tahoma"/>
          <w:sz w:val="20"/>
          <w:szCs w:val="20"/>
        </w:rPr>
        <w:t>hasarlanmasına</w:t>
      </w:r>
      <w:proofErr w:type="spellEnd"/>
      <w:r w:rsidRPr="00977BFB">
        <w:rPr>
          <w:rFonts w:ascii="Tahoma" w:eastAsia="Calibri" w:hAnsi="Tahoma" w:cs="Tahoma"/>
          <w:sz w:val="20"/>
          <w:szCs w:val="20"/>
        </w:rPr>
        <w:t xml:space="preserve"> veya delinmesine yol açabilecek, keskin kenarlı olmayan, yüklenmesi, boşaltılması, temizlenmesi v</w:t>
      </w:r>
      <w:r w:rsidRPr="00977BFB">
        <w:rPr>
          <w:rFonts w:ascii="Tahoma" w:hAnsi="Tahoma" w:cs="Tahoma"/>
          <w:sz w:val="20"/>
          <w:szCs w:val="20"/>
        </w:rPr>
        <w:t>e</w:t>
      </w:r>
      <w:r w:rsidRPr="00977BFB">
        <w:rPr>
          <w:rFonts w:ascii="Tahoma" w:eastAsia="Calibri" w:hAnsi="Tahoma" w:cs="Tahoma"/>
          <w:sz w:val="20"/>
          <w:szCs w:val="20"/>
        </w:rPr>
        <w:t xml:space="preserve"> dezenfeksiyonu kolay, sadece bu iş için ayrılmış kapaklı, turuncu renkli </w:t>
      </w:r>
      <w:proofErr w:type="spellStart"/>
      <w:r w:rsidRPr="00977BFB">
        <w:rPr>
          <w:rFonts w:ascii="Tahoma" w:eastAsia="Calibri" w:hAnsi="Tahoma" w:cs="Tahoma"/>
          <w:sz w:val="20"/>
          <w:szCs w:val="20"/>
        </w:rPr>
        <w:t>konteyner</w:t>
      </w:r>
      <w:proofErr w:type="spellEnd"/>
      <w:r w:rsidRPr="00977BFB">
        <w:rPr>
          <w:rFonts w:ascii="Tahoma" w:eastAsia="Calibri" w:hAnsi="Tahoma" w:cs="Tahoma"/>
          <w:sz w:val="20"/>
          <w:szCs w:val="20"/>
        </w:rPr>
        <w:t xml:space="preserve">/kap/kova ile toplanır ve taşınır. </w:t>
      </w:r>
      <w:proofErr w:type="gramEnd"/>
      <w:r w:rsidRPr="00977BFB">
        <w:rPr>
          <w:rFonts w:ascii="Tahoma" w:eastAsia="Calibri" w:hAnsi="Tahoma" w:cs="Tahoma"/>
          <w:sz w:val="20"/>
          <w:szCs w:val="20"/>
        </w:rPr>
        <w:t xml:space="preserve">Bunların üzerinde yine siyah renkli “uluslararası </w:t>
      </w:r>
      <w:proofErr w:type="spellStart"/>
      <w:r w:rsidRPr="00977BFB">
        <w:rPr>
          <w:rFonts w:ascii="Tahoma" w:eastAsia="Calibri" w:hAnsi="Tahoma" w:cs="Tahoma"/>
          <w:sz w:val="20"/>
          <w:szCs w:val="20"/>
        </w:rPr>
        <w:t>biyotehlike</w:t>
      </w:r>
      <w:proofErr w:type="spellEnd"/>
      <w:r w:rsidRPr="00977BFB">
        <w:rPr>
          <w:rFonts w:ascii="Tahoma" w:eastAsia="Calibri" w:hAnsi="Tahoma" w:cs="Tahoma"/>
          <w:sz w:val="20"/>
          <w:szCs w:val="20"/>
        </w:rPr>
        <w:t xml:space="preserve"> amblemi” ile siyah harflerle yazılmış “DİKKAT! TIBBİ ATIK” ibaresi bulunur. En az 0,8 </w:t>
      </w:r>
      <w:proofErr w:type="gramStart"/>
      <w:r w:rsidRPr="00977BFB">
        <w:rPr>
          <w:rFonts w:ascii="Tahoma" w:eastAsia="Calibri" w:hAnsi="Tahoma" w:cs="Tahoma"/>
          <w:sz w:val="20"/>
          <w:szCs w:val="20"/>
        </w:rPr>
        <w:t>metreküp  hacminde</w:t>
      </w:r>
      <w:proofErr w:type="gramEnd"/>
      <w:r w:rsidRPr="00977BFB">
        <w:rPr>
          <w:rFonts w:ascii="Tahoma" w:eastAsia="Calibri" w:hAnsi="Tahoma" w:cs="Tahoma"/>
          <w:sz w:val="20"/>
          <w:szCs w:val="20"/>
        </w:rPr>
        <w:t xml:space="preserve"> ve </w:t>
      </w:r>
      <w:r w:rsidRPr="00977BFB">
        <w:rPr>
          <w:rFonts w:ascii="Tahoma" w:hAnsi="Tahoma" w:cs="Tahoma"/>
          <w:sz w:val="20"/>
          <w:szCs w:val="20"/>
        </w:rPr>
        <w:t>aile sağlığı merkezinin</w:t>
      </w:r>
      <w:r w:rsidRPr="00977BFB">
        <w:rPr>
          <w:rFonts w:ascii="Tahoma" w:eastAsia="Calibri" w:hAnsi="Tahoma" w:cs="Tahoma"/>
          <w:sz w:val="20"/>
          <w:szCs w:val="20"/>
        </w:rPr>
        <w:t xml:space="preserve"> en az iki günlük tıbbi atığını alabilecek sayıdadır.      </w:t>
      </w:r>
    </w:p>
    <w:p w:rsidR="00487F1D" w:rsidRPr="00977BFB" w:rsidRDefault="00487F1D" w:rsidP="00487F1D">
      <w:pPr>
        <w:spacing w:before="120" w:after="120"/>
        <w:jc w:val="both"/>
        <w:rPr>
          <w:rFonts w:ascii="Tahoma" w:eastAsia="Calibri" w:hAnsi="Tahoma" w:cs="Tahoma"/>
          <w:sz w:val="20"/>
          <w:szCs w:val="20"/>
        </w:rPr>
      </w:pPr>
      <w:r w:rsidRPr="00977BFB">
        <w:rPr>
          <w:rFonts w:ascii="Tahoma" w:eastAsia="Calibri" w:hAnsi="Tahoma" w:cs="Tahoma"/>
          <w:b/>
          <w:sz w:val="20"/>
          <w:szCs w:val="20"/>
        </w:rPr>
        <w:t>III.3.b</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Taşıma kap/kovalarının özellikleri:</w:t>
      </w:r>
    </w:p>
    <w:p w:rsidR="00487F1D" w:rsidRPr="00977BFB" w:rsidRDefault="00487F1D" w:rsidP="00487F1D">
      <w:pPr>
        <w:spacing w:before="120" w:after="120"/>
        <w:jc w:val="both"/>
        <w:rPr>
          <w:rFonts w:ascii="Tahoma" w:hAnsi="Tahoma" w:cs="Tahoma"/>
          <w:sz w:val="20"/>
          <w:szCs w:val="20"/>
        </w:rPr>
      </w:pPr>
      <w:r w:rsidRPr="00977BFB">
        <w:rPr>
          <w:rFonts w:ascii="Tahoma" w:eastAsia="Calibri" w:hAnsi="Tahoma" w:cs="Tahoma"/>
          <w:sz w:val="20"/>
          <w:szCs w:val="20"/>
        </w:rPr>
        <w:t xml:space="preserve"> Tıbbi atık torbaları, sağlık kuruluşu içinde, bu iş için eğitilmiş personel tarafından paslanmaz metal, plastik veya benzeri malzemeden </w:t>
      </w:r>
      <w:proofErr w:type="gramStart"/>
      <w:r w:rsidRPr="00977BFB">
        <w:rPr>
          <w:rFonts w:ascii="Tahoma" w:eastAsia="Calibri" w:hAnsi="Tahoma" w:cs="Tahoma"/>
          <w:sz w:val="20"/>
          <w:szCs w:val="20"/>
        </w:rPr>
        <w:t>yapılmış,yükleme</w:t>
      </w:r>
      <w:proofErr w:type="gramEnd"/>
      <w:r w:rsidRPr="00977BFB">
        <w:rPr>
          <w:rFonts w:ascii="Tahoma" w:eastAsia="Calibri" w:hAnsi="Tahoma" w:cs="Tahoma"/>
          <w:sz w:val="20"/>
          <w:szCs w:val="20"/>
        </w:rPr>
        <w:t xml:space="preserve">-boşaltma esnasında torbaların </w:t>
      </w:r>
      <w:proofErr w:type="spellStart"/>
      <w:r w:rsidRPr="00977BFB">
        <w:rPr>
          <w:rFonts w:ascii="Tahoma" w:eastAsia="Calibri" w:hAnsi="Tahoma" w:cs="Tahoma"/>
          <w:sz w:val="20"/>
          <w:szCs w:val="20"/>
        </w:rPr>
        <w:t>hasarlanmasına</w:t>
      </w:r>
      <w:proofErr w:type="spellEnd"/>
      <w:r w:rsidRPr="00977BFB">
        <w:rPr>
          <w:rFonts w:ascii="Tahoma" w:eastAsia="Calibri" w:hAnsi="Tahoma" w:cs="Tahoma"/>
          <w:sz w:val="20"/>
          <w:szCs w:val="20"/>
        </w:rPr>
        <w:t xml:space="preserve"> veya delinmesine yol açabilecek, keskin kenarlı olmayan, yüklenmesi, boşaltılması, temizlenme</w:t>
      </w:r>
      <w:r w:rsidRPr="00977BFB">
        <w:rPr>
          <w:rFonts w:ascii="Tahoma" w:hAnsi="Tahoma" w:cs="Tahoma"/>
          <w:sz w:val="20"/>
          <w:szCs w:val="20"/>
        </w:rPr>
        <w:t>si ve</w:t>
      </w:r>
      <w:r w:rsidRPr="00977BFB">
        <w:rPr>
          <w:rFonts w:ascii="Tahoma" w:eastAsia="Calibri" w:hAnsi="Tahoma" w:cs="Tahoma"/>
          <w:sz w:val="20"/>
          <w:szCs w:val="20"/>
        </w:rPr>
        <w:t xml:space="preserve"> dezenfeksiyonu kolay, sadece bu iş için ayrılmış kapaklı, turuncu renkli  kap/kova ile toplanır ve taşınır. Tıbbi atığın oluştuğu kaynak sayısı kadardır.</w:t>
      </w:r>
    </w:p>
    <w:p w:rsidR="00487F1D" w:rsidRPr="00977BFB" w:rsidRDefault="00487F1D" w:rsidP="00487F1D">
      <w:pPr>
        <w:spacing w:before="120" w:after="120"/>
        <w:jc w:val="both"/>
        <w:rPr>
          <w:rFonts w:ascii="Tahoma" w:eastAsia="Calibri" w:hAnsi="Tahoma" w:cs="Tahoma"/>
          <w:sz w:val="20"/>
          <w:szCs w:val="20"/>
        </w:rPr>
      </w:pPr>
      <w:r w:rsidRPr="00977BFB">
        <w:rPr>
          <w:rFonts w:ascii="Tahoma" w:eastAsia="Calibri" w:hAnsi="Tahoma" w:cs="Tahoma"/>
          <w:b/>
          <w:sz w:val="20"/>
          <w:szCs w:val="20"/>
        </w:rPr>
        <w:t>III.3.c</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Tekerlekli patolojik atık taşıma aracı özellikleri:</w:t>
      </w:r>
    </w:p>
    <w:p w:rsidR="00487F1D" w:rsidRPr="00977BFB" w:rsidRDefault="00487F1D" w:rsidP="00487F1D">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 </w:t>
      </w:r>
      <w:r w:rsidRPr="00977BFB">
        <w:rPr>
          <w:rFonts w:ascii="Tahoma" w:hAnsi="Tahoma" w:cs="Tahoma"/>
          <w:sz w:val="20"/>
          <w:szCs w:val="20"/>
        </w:rPr>
        <w:t>Aile Sağlığı Merkezlerinde</w:t>
      </w:r>
      <w:r w:rsidRPr="00977BFB">
        <w:rPr>
          <w:rFonts w:ascii="Tahoma" w:eastAsia="Calibri" w:hAnsi="Tahoma" w:cs="Tahoma"/>
          <w:sz w:val="20"/>
          <w:szCs w:val="20"/>
        </w:rPr>
        <w:t xml:space="preserve"> “Tekerlekli</w:t>
      </w:r>
      <w:r w:rsidRPr="00977BFB">
        <w:rPr>
          <w:rFonts w:ascii="Tahoma" w:hAnsi="Tahoma" w:cs="Tahoma"/>
          <w:sz w:val="20"/>
          <w:szCs w:val="20"/>
        </w:rPr>
        <w:t xml:space="preserve"> </w:t>
      </w:r>
      <w:r w:rsidRPr="00977BFB">
        <w:rPr>
          <w:rFonts w:ascii="Tahoma" w:eastAsia="Calibri" w:hAnsi="Tahoma" w:cs="Tahoma"/>
          <w:sz w:val="20"/>
          <w:szCs w:val="20"/>
        </w:rPr>
        <w:t xml:space="preserve">Patolojik Atık Taşıma </w:t>
      </w:r>
      <w:proofErr w:type="spellStart"/>
      <w:r w:rsidRPr="00977BFB">
        <w:rPr>
          <w:rFonts w:ascii="Tahoma" w:eastAsia="Calibri" w:hAnsi="Tahoma" w:cs="Tahoma"/>
          <w:sz w:val="20"/>
          <w:szCs w:val="20"/>
        </w:rPr>
        <w:t>aracı”na</w:t>
      </w:r>
      <w:proofErr w:type="spellEnd"/>
      <w:r w:rsidRPr="00977BFB">
        <w:rPr>
          <w:rFonts w:ascii="Tahoma" w:eastAsia="Calibri" w:hAnsi="Tahoma" w:cs="Tahoma"/>
          <w:sz w:val="20"/>
          <w:szCs w:val="20"/>
        </w:rPr>
        <w:t xml:space="preserve"> ihtiyaç yoktur.</w:t>
      </w:r>
    </w:p>
    <w:p w:rsidR="000201D8" w:rsidRPr="00977BFB" w:rsidRDefault="000201D8" w:rsidP="001B6F78">
      <w:pPr>
        <w:spacing w:before="120" w:after="120"/>
        <w:jc w:val="both"/>
        <w:rPr>
          <w:rFonts w:ascii="Tahoma" w:hAnsi="Tahoma" w:cs="Tahoma"/>
          <w:sz w:val="20"/>
          <w:szCs w:val="20"/>
        </w:rPr>
      </w:pPr>
      <w:r w:rsidRPr="00977BFB">
        <w:rPr>
          <w:rFonts w:ascii="Tahoma" w:eastAsia="Times New Roman" w:hAnsi="Tahoma" w:cs="Tahoma"/>
          <w:color w:val="000000"/>
          <w:sz w:val="20"/>
          <w:szCs w:val="20"/>
          <w:bdr w:val="none" w:sz="0" w:space="0" w:color="auto" w:frame="1"/>
          <w:lang w:eastAsia="tr-TR"/>
        </w:rPr>
        <w:lastRenderedPageBreak/>
        <w:t> </w:t>
      </w:r>
    </w:p>
    <w:p w:rsidR="000201D8" w:rsidRPr="00977BFB" w:rsidRDefault="000201D8" w:rsidP="000201D8">
      <w:pPr>
        <w:shd w:val="clear" w:color="auto" w:fill="FFFFFF"/>
        <w:spacing w:after="0" w:line="240" w:lineRule="auto"/>
        <w:textAlignment w:val="baseline"/>
        <w:rPr>
          <w:rFonts w:ascii="Tahoma" w:eastAsia="Times New Roman" w:hAnsi="Tahoma" w:cs="Tahoma"/>
          <w:b/>
          <w:bCs/>
          <w:color w:val="000000"/>
          <w:sz w:val="20"/>
          <w:szCs w:val="20"/>
          <w:bdr w:val="none" w:sz="0" w:space="0" w:color="auto" w:frame="1"/>
          <w:lang w:eastAsia="tr-TR"/>
        </w:rPr>
      </w:pPr>
      <w:r w:rsidRPr="00977BFB">
        <w:rPr>
          <w:rFonts w:ascii="Tahoma" w:eastAsia="Times New Roman" w:hAnsi="Tahoma" w:cs="Tahoma"/>
          <w:b/>
          <w:bCs/>
          <w:color w:val="000000"/>
          <w:sz w:val="20"/>
          <w:szCs w:val="20"/>
          <w:bdr w:val="none" w:sz="0" w:space="0" w:color="auto" w:frame="1"/>
          <w:lang w:eastAsia="tr-TR"/>
        </w:rPr>
        <w:t xml:space="preserve">III.4.   </w:t>
      </w:r>
      <w:r w:rsidR="001B6F78" w:rsidRPr="00977BFB">
        <w:rPr>
          <w:rFonts w:ascii="Tahoma" w:eastAsia="Times New Roman" w:hAnsi="Tahoma" w:cs="Tahoma"/>
          <w:b/>
          <w:bCs/>
          <w:color w:val="000000"/>
          <w:sz w:val="20"/>
          <w:szCs w:val="20"/>
          <w:bdr w:val="none" w:sz="0" w:space="0" w:color="auto" w:frame="1"/>
          <w:lang w:eastAsia="tr-TR"/>
        </w:rPr>
        <w:t xml:space="preserve">TIBBİ </w:t>
      </w:r>
      <w:r w:rsidRPr="00977BFB">
        <w:rPr>
          <w:rFonts w:ascii="Tahoma" w:eastAsia="Times New Roman" w:hAnsi="Tahoma" w:cs="Tahoma"/>
          <w:b/>
          <w:bCs/>
          <w:color w:val="000000"/>
          <w:sz w:val="20"/>
          <w:szCs w:val="20"/>
          <w:bdr w:val="none" w:sz="0" w:space="0" w:color="auto" w:frame="1"/>
          <w:lang w:eastAsia="tr-TR"/>
        </w:rPr>
        <w:t xml:space="preserve">ATIK TOPLAMA </w:t>
      </w:r>
      <w:r w:rsidR="001B6F78" w:rsidRPr="00977BFB">
        <w:rPr>
          <w:rFonts w:ascii="Tahoma" w:eastAsia="Times New Roman" w:hAnsi="Tahoma" w:cs="Tahoma"/>
          <w:b/>
          <w:bCs/>
          <w:color w:val="000000"/>
          <w:sz w:val="20"/>
          <w:szCs w:val="20"/>
          <w:bdr w:val="none" w:sz="0" w:space="0" w:color="auto" w:frame="1"/>
          <w:lang w:eastAsia="tr-TR"/>
        </w:rPr>
        <w:t xml:space="preserve">EKİPMANLARININ BULUNDUĞU YERLER, TOPLAMA PROGRAMI VE TAŞIMA </w:t>
      </w:r>
      <w:proofErr w:type="gramStart"/>
      <w:r w:rsidR="001B6F78" w:rsidRPr="00977BFB">
        <w:rPr>
          <w:rFonts w:ascii="Tahoma" w:eastAsia="Times New Roman" w:hAnsi="Tahoma" w:cs="Tahoma"/>
          <w:b/>
          <w:bCs/>
          <w:color w:val="000000"/>
          <w:sz w:val="20"/>
          <w:szCs w:val="20"/>
          <w:bdr w:val="none" w:sz="0" w:space="0" w:color="auto" w:frame="1"/>
          <w:lang w:eastAsia="tr-TR"/>
        </w:rPr>
        <w:t>GÜZERGAHI</w:t>
      </w:r>
      <w:proofErr w:type="gramEnd"/>
    </w:p>
    <w:p w:rsidR="001B6F78" w:rsidRPr="00977BFB" w:rsidRDefault="001B6F78" w:rsidP="000201D8">
      <w:pPr>
        <w:shd w:val="clear" w:color="auto" w:fill="FFFFFF"/>
        <w:spacing w:after="0" w:line="240" w:lineRule="auto"/>
        <w:textAlignment w:val="baseline"/>
        <w:rPr>
          <w:rFonts w:ascii="Tahoma" w:eastAsia="Times New Roman" w:hAnsi="Tahoma" w:cs="Tahoma"/>
          <w:color w:val="000000"/>
          <w:sz w:val="20"/>
          <w:szCs w:val="20"/>
          <w:lang w:eastAsia="tr-TR"/>
        </w:rPr>
      </w:pPr>
    </w:p>
    <w:p w:rsidR="001B6F78" w:rsidRPr="00977BFB" w:rsidRDefault="001B6F78" w:rsidP="001B6F78">
      <w:pPr>
        <w:spacing w:before="120" w:after="120"/>
        <w:jc w:val="both"/>
        <w:rPr>
          <w:rFonts w:ascii="Tahoma" w:eastAsia="Calibri" w:hAnsi="Tahoma" w:cs="Tahoma"/>
          <w:sz w:val="20"/>
          <w:szCs w:val="20"/>
        </w:rPr>
      </w:pPr>
      <w:r w:rsidRPr="00977BFB">
        <w:rPr>
          <w:rFonts w:ascii="Tahoma" w:eastAsia="Calibri" w:hAnsi="Tahoma" w:cs="Tahoma"/>
          <w:b/>
          <w:sz w:val="20"/>
          <w:szCs w:val="20"/>
        </w:rPr>
        <w:t>III.4.a</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Tıbbi atık toplama ekipmanlarının bulunduğu yerler: </w:t>
      </w:r>
    </w:p>
    <w:p w:rsidR="001B6F78" w:rsidRPr="00977BFB" w:rsidRDefault="001B6F78" w:rsidP="001B6F78">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Tıbbi atık toplama kap/kovaları hasta muayene </w:t>
      </w:r>
      <w:proofErr w:type="gramStart"/>
      <w:r w:rsidRPr="00977BFB">
        <w:rPr>
          <w:rFonts w:ascii="Tahoma" w:eastAsia="Calibri" w:hAnsi="Tahoma" w:cs="Tahoma"/>
          <w:sz w:val="20"/>
          <w:szCs w:val="20"/>
        </w:rPr>
        <w:t xml:space="preserve">odası </w:t>
      </w:r>
      <w:r w:rsidRPr="00977BFB">
        <w:rPr>
          <w:rFonts w:ascii="Tahoma" w:hAnsi="Tahoma" w:cs="Tahoma"/>
          <w:sz w:val="20"/>
          <w:szCs w:val="20"/>
        </w:rPr>
        <w:t>,acil</w:t>
      </w:r>
      <w:proofErr w:type="gramEnd"/>
      <w:r w:rsidRPr="00977BFB">
        <w:rPr>
          <w:rFonts w:ascii="Tahoma" w:hAnsi="Tahoma" w:cs="Tahoma"/>
          <w:sz w:val="20"/>
          <w:szCs w:val="20"/>
        </w:rPr>
        <w:t xml:space="preserve"> müdahale - enjeksiyon-pansuman odası, aile planlaması odası , açı odası - çocuk-gebe izlem odası ve </w:t>
      </w:r>
      <w:r w:rsidRPr="00977BFB">
        <w:rPr>
          <w:rFonts w:ascii="Tahoma" w:eastAsia="Calibri" w:hAnsi="Tahoma" w:cs="Tahoma"/>
          <w:sz w:val="20"/>
          <w:szCs w:val="20"/>
        </w:rPr>
        <w:t xml:space="preserve"> </w:t>
      </w:r>
      <w:proofErr w:type="spellStart"/>
      <w:r w:rsidRPr="00977BFB">
        <w:rPr>
          <w:rFonts w:ascii="Tahoma" w:eastAsia="Calibri" w:hAnsi="Tahoma" w:cs="Tahoma"/>
          <w:sz w:val="20"/>
          <w:szCs w:val="20"/>
        </w:rPr>
        <w:t>laburatuvarda</w:t>
      </w:r>
      <w:proofErr w:type="spellEnd"/>
      <w:r w:rsidRPr="00977BFB">
        <w:rPr>
          <w:rFonts w:ascii="Tahoma" w:eastAsia="Calibri" w:hAnsi="Tahoma" w:cs="Tahoma"/>
          <w:sz w:val="20"/>
          <w:szCs w:val="20"/>
        </w:rPr>
        <w:t xml:space="preserve"> bulunur.</w:t>
      </w:r>
    </w:p>
    <w:p w:rsidR="001B6F78" w:rsidRPr="00977BFB" w:rsidRDefault="001B6F78" w:rsidP="001B6F78">
      <w:pPr>
        <w:spacing w:before="120" w:after="120"/>
        <w:jc w:val="both"/>
        <w:rPr>
          <w:rFonts w:ascii="Tahoma" w:eastAsia="Calibri" w:hAnsi="Tahoma" w:cs="Tahoma"/>
          <w:sz w:val="20"/>
          <w:szCs w:val="20"/>
        </w:rPr>
      </w:pPr>
      <w:r w:rsidRPr="00977BFB">
        <w:rPr>
          <w:rFonts w:ascii="Tahoma" w:eastAsia="Calibri" w:hAnsi="Tahoma" w:cs="Tahoma"/>
          <w:b/>
          <w:sz w:val="20"/>
          <w:szCs w:val="20"/>
        </w:rPr>
        <w:t>III.4.b</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Tıbbi atık toplama saati: </w:t>
      </w:r>
    </w:p>
    <w:p w:rsidR="001B6F78" w:rsidRPr="00977BFB" w:rsidRDefault="001B6F78" w:rsidP="001B6F78">
      <w:pPr>
        <w:spacing w:before="120" w:after="120"/>
        <w:jc w:val="both"/>
        <w:rPr>
          <w:rFonts w:ascii="Tahoma" w:eastAsia="Calibri" w:hAnsi="Tahoma" w:cs="Tahoma"/>
          <w:sz w:val="20"/>
          <w:szCs w:val="20"/>
        </w:rPr>
      </w:pPr>
      <w:r w:rsidRPr="00977BFB">
        <w:rPr>
          <w:rFonts w:ascii="Tahoma" w:eastAsia="Calibri" w:hAnsi="Tahoma" w:cs="Tahoma"/>
          <w:sz w:val="20"/>
          <w:szCs w:val="20"/>
        </w:rPr>
        <w:t>Hasta yoğunluğunun olmadığı ve çalışma saati sonunda.</w:t>
      </w:r>
    </w:p>
    <w:p w:rsidR="001B6F78" w:rsidRPr="00977BFB" w:rsidRDefault="001B6F78" w:rsidP="001B6F78">
      <w:pPr>
        <w:spacing w:before="120" w:after="120"/>
        <w:jc w:val="both"/>
        <w:rPr>
          <w:rFonts w:ascii="Tahoma" w:eastAsia="Calibri" w:hAnsi="Tahoma" w:cs="Tahoma"/>
          <w:sz w:val="20"/>
          <w:szCs w:val="20"/>
        </w:rPr>
      </w:pPr>
      <w:r w:rsidRPr="00977BFB">
        <w:rPr>
          <w:rFonts w:ascii="Tahoma" w:eastAsia="Calibri" w:hAnsi="Tahoma" w:cs="Tahoma"/>
          <w:b/>
          <w:sz w:val="20"/>
          <w:szCs w:val="20"/>
        </w:rPr>
        <w:t>III.4.c)</w:t>
      </w:r>
      <w:r w:rsidRPr="00977BFB">
        <w:rPr>
          <w:rFonts w:ascii="Tahoma" w:eastAsia="Calibri" w:hAnsi="Tahoma" w:cs="Tahoma"/>
          <w:sz w:val="20"/>
          <w:szCs w:val="20"/>
        </w:rPr>
        <w:t xml:space="preserve">Tıbbi atık taşıma araçlarının sağlık kuruluşu içerisinde izleyeceği </w:t>
      </w:r>
      <w:proofErr w:type="gramStart"/>
      <w:r w:rsidRPr="00977BFB">
        <w:rPr>
          <w:rFonts w:ascii="Tahoma" w:eastAsia="Calibri" w:hAnsi="Tahoma" w:cs="Tahoma"/>
          <w:sz w:val="20"/>
          <w:szCs w:val="20"/>
        </w:rPr>
        <w:t>güzergah</w:t>
      </w:r>
      <w:proofErr w:type="gramEnd"/>
      <w:r w:rsidRPr="00977BFB">
        <w:rPr>
          <w:rFonts w:ascii="Tahoma" w:eastAsia="Calibri" w:hAnsi="Tahoma" w:cs="Tahoma"/>
          <w:sz w:val="20"/>
          <w:szCs w:val="20"/>
        </w:rPr>
        <w:t xml:space="preserve">: </w:t>
      </w:r>
    </w:p>
    <w:p w:rsidR="001B6F78" w:rsidRPr="00977BFB" w:rsidRDefault="001E237C" w:rsidP="001E237C">
      <w:pPr>
        <w:spacing w:before="120" w:after="120"/>
        <w:jc w:val="both"/>
        <w:rPr>
          <w:rFonts w:ascii="Tahoma" w:hAnsi="Tahoma" w:cs="Tahoma"/>
          <w:sz w:val="20"/>
          <w:szCs w:val="20"/>
        </w:rPr>
      </w:pPr>
      <w:r w:rsidRPr="00977BFB">
        <w:rPr>
          <w:rFonts w:ascii="Tahoma" w:hAnsi="Tahoma" w:cs="Tahoma"/>
          <w:sz w:val="20"/>
          <w:szCs w:val="20"/>
        </w:rPr>
        <w:t>III.4.a bendinde sayılan birimlerden</w:t>
      </w:r>
      <w:r w:rsidR="001B6F78" w:rsidRPr="00977BFB">
        <w:rPr>
          <w:rFonts w:ascii="Tahoma" w:eastAsia="Calibri" w:hAnsi="Tahoma" w:cs="Tahoma"/>
          <w:sz w:val="20"/>
          <w:szCs w:val="20"/>
        </w:rPr>
        <w:t xml:space="preserve"> alınarak, bekleme salonuna uğramadan geçici depolama </w:t>
      </w:r>
      <w:proofErr w:type="spellStart"/>
      <w:r w:rsidR="001B6F78" w:rsidRPr="00977BFB">
        <w:rPr>
          <w:rFonts w:ascii="Tahoma" w:eastAsia="Calibri" w:hAnsi="Tahoma" w:cs="Tahoma"/>
          <w:sz w:val="20"/>
          <w:szCs w:val="20"/>
        </w:rPr>
        <w:t>konteynerine</w:t>
      </w:r>
      <w:proofErr w:type="spellEnd"/>
      <w:r w:rsidR="001B6F78" w:rsidRPr="00977BFB">
        <w:rPr>
          <w:rFonts w:ascii="Tahoma" w:eastAsia="Calibri" w:hAnsi="Tahoma" w:cs="Tahoma"/>
          <w:sz w:val="20"/>
          <w:szCs w:val="20"/>
        </w:rPr>
        <w:t xml:space="preserve"> ulaşır.</w:t>
      </w:r>
    </w:p>
    <w:p w:rsidR="002D237E" w:rsidRPr="00977BFB" w:rsidRDefault="002D237E" w:rsidP="001E237C">
      <w:pPr>
        <w:spacing w:before="120" w:after="120"/>
        <w:jc w:val="both"/>
        <w:rPr>
          <w:rFonts w:ascii="Tahoma" w:hAnsi="Tahoma" w:cs="Tahoma"/>
          <w:sz w:val="20"/>
          <w:szCs w:val="20"/>
        </w:rPr>
      </w:pPr>
    </w:p>
    <w:p w:rsidR="002D237E" w:rsidRPr="00977BFB" w:rsidRDefault="002D237E" w:rsidP="002D237E">
      <w:pPr>
        <w:spacing w:before="120" w:after="120"/>
        <w:jc w:val="both"/>
        <w:rPr>
          <w:rFonts w:ascii="Tahoma" w:eastAsia="Calibri" w:hAnsi="Tahoma" w:cs="Tahoma"/>
          <w:b/>
          <w:sz w:val="20"/>
          <w:szCs w:val="20"/>
        </w:rPr>
      </w:pPr>
      <w:r w:rsidRPr="00977BFB">
        <w:rPr>
          <w:rFonts w:ascii="Tahoma" w:eastAsia="Calibri" w:hAnsi="Tahoma" w:cs="Tahoma"/>
          <w:b/>
          <w:sz w:val="20"/>
          <w:szCs w:val="20"/>
        </w:rPr>
        <w:t>III.5.</w:t>
      </w:r>
      <w:r w:rsidRPr="00977BFB">
        <w:rPr>
          <w:rFonts w:ascii="Tahoma" w:eastAsia="Calibri" w:hAnsi="Tahoma" w:cs="Tahoma"/>
          <w:b/>
          <w:sz w:val="20"/>
          <w:szCs w:val="20"/>
        </w:rPr>
        <w:tab/>
        <w:t xml:space="preserve">GEÇİCİ DEPOLAMA </w:t>
      </w:r>
    </w:p>
    <w:p w:rsidR="002D237E" w:rsidRPr="00977BFB" w:rsidRDefault="002D237E" w:rsidP="002D237E">
      <w:pPr>
        <w:spacing w:before="120" w:after="120"/>
        <w:jc w:val="both"/>
        <w:rPr>
          <w:rFonts w:ascii="Tahoma" w:eastAsia="Calibri" w:hAnsi="Tahoma" w:cs="Tahoma"/>
          <w:sz w:val="20"/>
          <w:szCs w:val="20"/>
        </w:rPr>
      </w:pPr>
      <w:r w:rsidRPr="00977BFB">
        <w:rPr>
          <w:rFonts w:ascii="Tahoma" w:eastAsia="Calibri" w:hAnsi="Tahoma" w:cs="Tahoma"/>
          <w:b/>
          <w:sz w:val="20"/>
          <w:szCs w:val="20"/>
        </w:rPr>
        <w:t>III.5.a</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Tıbbi atıkların geçici depolama birimi olarak </w:t>
      </w:r>
      <w:proofErr w:type="spellStart"/>
      <w:r w:rsidRPr="00977BFB">
        <w:rPr>
          <w:rFonts w:ascii="Tahoma" w:eastAsia="Calibri" w:hAnsi="Tahoma" w:cs="Tahoma"/>
          <w:sz w:val="20"/>
          <w:szCs w:val="20"/>
        </w:rPr>
        <w:t>konteyner</w:t>
      </w:r>
      <w:proofErr w:type="spellEnd"/>
      <w:r w:rsidRPr="00977BFB">
        <w:rPr>
          <w:rFonts w:ascii="Tahoma" w:eastAsia="Calibri" w:hAnsi="Tahoma" w:cs="Tahoma"/>
          <w:sz w:val="20"/>
          <w:szCs w:val="20"/>
        </w:rPr>
        <w:t xml:space="preserve"> kullanılmaktadır.</w:t>
      </w:r>
    </w:p>
    <w:p w:rsidR="002D237E" w:rsidRPr="00977BFB" w:rsidRDefault="002D237E" w:rsidP="002D237E">
      <w:pPr>
        <w:spacing w:before="120" w:after="120"/>
        <w:jc w:val="both"/>
        <w:rPr>
          <w:rFonts w:ascii="Tahoma" w:eastAsia="Calibri" w:hAnsi="Tahoma" w:cs="Tahoma"/>
          <w:sz w:val="20"/>
          <w:szCs w:val="20"/>
        </w:rPr>
      </w:pPr>
      <w:r w:rsidRPr="00977BFB">
        <w:rPr>
          <w:rFonts w:ascii="Tahoma" w:eastAsia="Calibri" w:hAnsi="Tahoma" w:cs="Tahoma"/>
          <w:b/>
          <w:sz w:val="20"/>
          <w:szCs w:val="20"/>
        </w:rPr>
        <w:t>III.5.b</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 Geçici depolama amacıyla kullanılan </w:t>
      </w:r>
      <w:proofErr w:type="spellStart"/>
      <w:r w:rsidRPr="00977BFB">
        <w:rPr>
          <w:rFonts w:ascii="Tahoma" w:eastAsia="Calibri" w:hAnsi="Tahoma" w:cs="Tahoma"/>
          <w:sz w:val="20"/>
          <w:szCs w:val="20"/>
        </w:rPr>
        <w:t>konteyner</w:t>
      </w:r>
      <w:proofErr w:type="spellEnd"/>
      <w:r w:rsidRPr="00977BFB">
        <w:rPr>
          <w:rFonts w:ascii="Tahoma" w:eastAsia="Calibri" w:hAnsi="Tahoma" w:cs="Tahoma"/>
          <w:sz w:val="20"/>
          <w:szCs w:val="20"/>
        </w:rPr>
        <w:t xml:space="preserve">, doğrudan güneş almayan, </w:t>
      </w:r>
      <w:r w:rsidRPr="00977BFB">
        <w:rPr>
          <w:rFonts w:ascii="Tahoma" w:hAnsi="Tahoma" w:cs="Tahoma"/>
          <w:sz w:val="20"/>
          <w:szCs w:val="20"/>
        </w:rPr>
        <w:t xml:space="preserve">aile sağlığı merkezinin </w:t>
      </w:r>
      <w:r w:rsidRPr="00977BFB">
        <w:rPr>
          <w:rFonts w:ascii="Tahoma" w:eastAsia="Calibri" w:hAnsi="Tahoma" w:cs="Tahoma"/>
          <w:sz w:val="20"/>
          <w:szCs w:val="20"/>
        </w:rPr>
        <w:t xml:space="preserve">giriş çıkışına uzak, hastaların ulaşamayacağı ve çevreyi tehdit etmeyecek şekilde, atık kaynağına en yakın noktada bulunmaktadır. </w:t>
      </w:r>
    </w:p>
    <w:p w:rsidR="002D237E" w:rsidRPr="00977BFB" w:rsidRDefault="002D237E" w:rsidP="002D237E">
      <w:pPr>
        <w:spacing w:before="120" w:after="120"/>
        <w:jc w:val="both"/>
        <w:rPr>
          <w:rFonts w:ascii="Tahoma" w:eastAsia="Calibri" w:hAnsi="Tahoma" w:cs="Tahoma"/>
          <w:sz w:val="20"/>
          <w:szCs w:val="20"/>
        </w:rPr>
      </w:pPr>
      <w:r w:rsidRPr="00977BFB">
        <w:rPr>
          <w:rFonts w:ascii="Tahoma" w:eastAsia="Calibri" w:hAnsi="Tahoma" w:cs="Tahoma"/>
          <w:b/>
          <w:sz w:val="20"/>
          <w:szCs w:val="20"/>
        </w:rPr>
        <w:t>III.5.c</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Tıbbi atık geçici depolama biriminin özellikleri: </w:t>
      </w:r>
    </w:p>
    <w:p w:rsidR="002D237E" w:rsidRPr="00977BFB" w:rsidRDefault="002D237E" w:rsidP="002D237E">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En az 0,8 metreküp kapasiteli, </w:t>
      </w:r>
      <w:proofErr w:type="gramStart"/>
      <w:r w:rsidRPr="00977BFB">
        <w:rPr>
          <w:rFonts w:ascii="Tahoma" w:eastAsia="Calibri" w:hAnsi="Tahoma" w:cs="Tahoma"/>
          <w:sz w:val="20"/>
          <w:szCs w:val="20"/>
          <w:highlight w:val="yellow"/>
        </w:rPr>
        <w:t>…</w:t>
      </w:r>
      <w:r w:rsidRPr="00977BFB">
        <w:rPr>
          <w:rFonts w:ascii="Tahoma" w:hAnsi="Tahoma" w:cs="Tahoma"/>
          <w:sz w:val="20"/>
          <w:szCs w:val="20"/>
        </w:rPr>
        <w:t>.</w:t>
      </w:r>
      <w:proofErr w:type="gramEnd"/>
      <w:r w:rsidRPr="00977BFB">
        <w:rPr>
          <w:rFonts w:ascii="Tahoma" w:eastAsia="Calibri" w:hAnsi="Tahoma" w:cs="Tahoma"/>
          <w:sz w:val="20"/>
          <w:szCs w:val="20"/>
        </w:rPr>
        <w:t xml:space="preserve"> </w:t>
      </w:r>
      <w:proofErr w:type="gramStart"/>
      <w:r w:rsidRPr="00977BFB">
        <w:rPr>
          <w:rFonts w:ascii="Tahoma" w:eastAsia="Calibri" w:hAnsi="Tahoma" w:cs="Tahoma"/>
          <w:sz w:val="20"/>
          <w:szCs w:val="20"/>
        </w:rPr>
        <w:t>adet</w:t>
      </w:r>
      <w:proofErr w:type="gramEnd"/>
      <w:r w:rsidRPr="00977BFB">
        <w:rPr>
          <w:rFonts w:ascii="Tahoma" w:eastAsia="Calibri" w:hAnsi="Tahoma" w:cs="Tahoma"/>
          <w:sz w:val="20"/>
          <w:szCs w:val="20"/>
        </w:rPr>
        <w:t xml:space="preserve"> </w:t>
      </w:r>
      <w:proofErr w:type="spellStart"/>
      <w:r w:rsidRPr="00977BFB">
        <w:rPr>
          <w:rFonts w:ascii="Tahoma" w:eastAsia="Calibri" w:hAnsi="Tahoma" w:cs="Tahoma"/>
          <w:sz w:val="20"/>
          <w:szCs w:val="20"/>
        </w:rPr>
        <w:t>konteyner</w:t>
      </w:r>
      <w:proofErr w:type="spellEnd"/>
      <w:r w:rsidRPr="00977BFB">
        <w:rPr>
          <w:rFonts w:ascii="Tahoma" w:eastAsia="Calibri" w:hAnsi="Tahoma" w:cs="Tahoma"/>
          <w:sz w:val="20"/>
          <w:szCs w:val="20"/>
        </w:rPr>
        <w:t xml:space="preserve"> bulunmaktadır. Tıbbi atıklar bu geçici birimde, kırmızı renkli, ağzı sıkıca bağlı kırmızı renkli torbalarda bulunmaktadır. Soğutucu yoktur</w:t>
      </w:r>
    </w:p>
    <w:p w:rsidR="002D237E" w:rsidRPr="00977BFB" w:rsidRDefault="002D237E" w:rsidP="001E237C">
      <w:pPr>
        <w:spacing w:before="120" w:after="120"/>
        <w:jc w:val="both"/>
        <w:rPr>
          <w:rFonts w:ascii="Tahoma" w:hAnsi="Tahoma" w:cs="Tahoma"/>
          <w:sz w:val="20"/>
          <w:szCs w:val="20"/>
        </w:rPr>
      </w:pPr>
    </w:p>
    <w:p w:rsidR="002D237E" w:rsidRPr="00977BFB" w:rsidRDefault="002D237E" w:rsidP="002D237E">
      <w:pPr>
        <w:spacing w:before="120" w:after="120"/>
        <w:jc w:val="both"/>
        <w:rPr>
          <w:rFonts w:ascii="Tahoma" w:eastAsia="Calibri" w:hAnsi="Tahoma" w:cs="Tahoma"/>
          <w:b/>
          <w:sz w:val="20"/>
          <w:szCs w:val="20"/>
        </w:rPr>
      </w:pPr>
      <w:r w:rsidRPr="00977BFB">
        <w:rPr>
          <w:rFonts w:ascii="Tahoma" w:eastAsia="Calibri" w:hAnsi="Tahoma" w:cs="Tahoma"/>
          <w:b/>
          <w:sz w:val="20"/>
          <w:szCs w:val="20"/>
        </w:rPr>
        <w:t xml:space="preserve">III.6. </w:t>
      </w:r>
      <w:r w:rsidRPr="00977BFB">
        <w:rPr>
          <w:rFonts w:ascii="Tahoma" w:hAnsi="Tahoma" w:cs="Tahoma"/>
          <w:b/>
          <w:sz w:val="20"/>
          <w:szCs w:val="20"/>
        </w:rPr>
        <w:t xml:space="preserve">TIBBİ ATIK </w:t>
      </w:r>
      <w:r w:rsidRPr="00977BFB">
        <w:rPr>
          <w:rFonts w:ascii="Tahoma" w:eastAsia="Calibri" w:hAnsi="Tahoma" w:cs="Tahoma"/>
          <w:b/>
          <w:sz w:val="20"/>
          <w:szCs w:val="20"/>
        </w:rPr>
        <w:t>TOPLAMA</w:t>
      </w:r>
      <w:r w:rsidRPr="00977BFB">
        <w:rPr>
          <w:rFonts w:ascii="Tahoma" w:hAnsi="Tahoma" w:cs="Tahoma"/>
          <w:b/>
          <w:sz w:val="20"/>
          <w:szCs w:val="20"/>
        </w:rPr>
        <w:t>, TAŞIMA</w:t>
      </w:r>
      <w:r w:rsidRPr="00977BFB">
        <w:rPr>
          <w:rFonts w:ascii="Tahoma" w:eastAsia="Calibri" w:hAnsi="Tahoma" w:cs="Tahoma"/>
          <w:b/>
          <w:sz w:val="20"/>
          <w:szCs w:val="20"/>
        </w:rPr>
        <w:t xml:space="preserve"> EKİPMANLARININ </w:t>
      </w:r>
      <w:r w:rsidRPr="00977BFB">
        <w:rPr>
          <w:rFonts w:ascii="Tahoma" w:hAnsi="Tahoma" w:cs="Tahoma"/>
          <w:b/>
          <w:sz w:val="20"/>
          <w:szCs w:val="20"/>
        </w:rPr>
        <w:t xml:space="preserve">VE ARAÇLARININ </w:t>
      </w:r>
      <w:r w:rsidRPr="00977BFB">
        <w:rPr>
          <w:rFonts w:ascii="Tahoma" w:eastAsia="Calibri" w:hAnsi="Tahoma" w:cs="Tahoma"/>
          <w:b/>
          <w:sz w:val="20"/>
          <w:szCs w:val="20"/>
        </w:rPr>
        <w:t>TEMİZLİĞİ VE DEZENFEKSİYONU</w:t>
      </w:r>
    </w:p>
    <w:p w:rsidR="002D237E" w:rsidRPr="00977BFB" w:rsidRDefault="002D237E" w:rsidP="002D237E">
      <w:pPr>
        <w:spacing w:before="120" w:after="120"/>
        <w:jc w:val="both"/>
        <w:rPr>
          <w:rFonts w:ascii="Tahoma" w:hAnsi="Tahoma" w:cs="Tahoma"/>
          <w:sz w:val="20"/>
          <w:szCs w:val="20"/>
        </w:rPr>
      </w:pPr>
      <w:r w:rsidRPr="00977BFB">
        <w:rPr>
          <w:rFonts w:ascii="Tahoma" w:eastAsia="Calibri" w:hAnsi="Tahoma" w:cs="Tahoma"/>
          <w:b/>
          <w:sz w:val="20"/>
          <w:szCs w:val="20"/>
        </w:rPr>
        <w:t xml:space="preserve">III.6.a) </w:t>
      </w:r>
      <w:r w:rsidRPr="00977BFB">
        <w:rPr>
          <w:rFonts w:ascii="Tahoma" w:eastAsia="Calibri" w:hAnsi="Tahoma" w:cs="Tahoma"/>
          <w:sz w:val="20"/>
          <w:szCs w:val="20"/>
        </w:rPr>
        <w:t xml:space="preserve">Atık toplamada kullanılan konteynırlara poşet içinde konulan atıkların herhangi bir şekilde </w:t>
      </w:r>
      <w:proofErr w:type="gramStart"/>
      <w:r w:rsidRPr="00977BFB">
        <w:rPr>
          <w:rFonts w:ascii="Tahoma" w:eastAsia="Calibri" w:hAnsi="Tahoma" w:cs="Tahoma"/>
          <w:sz w:val="20"/>
          <w:szCs w:val="20"/>
        </w:rPr>
        <w:t>konteynır</w:t>
      </w:r>
      <w:proofErr w:type="gramEnd"/>
      <w:r w:rsidRPr="00977BFB">
        <w:rPr>
          <w:rFonts w:ascii="Tahoma" w:eastAsia="Calibri" w:hAnsi="Tahoma" w:cs="Tahoma"/>
          <w:sz w:val="20"/>
          <w:szCs w:val="20"/>
        </w:rPr>
        <w:t xml:space="preserve"> ile direkt teması olduğu anlaşıldığında dezenfeksiyon yapılır. Bu amaçla Klor ve Klor bileşikleri, Fenol ve türevleri, Alkoller (%70),</w:t>
      </w:r>
      <w:proofErr w:type="spellStart"/>
      <w:r w:rsidRPr="00977BFB">
        <w:rPr>
          <w:rFonts w:ascii="Tahoma" w:eastAsia="Calibri" w:hAnsi="Tahoma" w:cs="Tahoma"/>
          <w:sz w:val="20"/>
          <w:szCs w:val="20"/>
        </w:rPr>
        <w:t>vd</w:t>
      </w:r>
      <w:proofErr w:type="spellEnd"/>
      <w:r w:rsidRPr="00977BFB">
        <w:rPr>
          <w:rFonts w:ascii="Tahoma" w:eastAsia="Calibri" w:hAnsi="Tahoma" w:cs="Tahoma"/>
          <w:sz w:val="20"/>
          <w:szCs w:val="20"/>
        </w:rPr>
        <w:t>. kullan</w:t>
      </w:r>
      <w:r w:rsidRPr="00977BFB">
        <w:rPr>
          <w:rFonts w:ascii="Tahoma" w:hAnsi="Tahoma" w:cs="Tahoma"/>
          <w:sz w:val="20"/>
          <w:szCs w:val="20"/>
        </w:rPr>
        <w:t>ılır. (</w:t>
      </w:r>
      <w:proofErr w:type="spellStart"/>
      <w:r w:rsidRPr="00977BFB">
        <w:rPr>
          <w:rFonts w:ascii="Tahoma" w:hAnsi="Tahoma" w:cs="Tahoma"/>
          <w:sz w:val="20"/>
          <w:szCs w:val="20"/>
        </w:rPr>
        <w:t>Hypo</w:t>
      </w:r>
      <w:proofErr w:type="spellEnd"/>
      <w:r w:rsidRPr="00977BFB">
        <w:rPr>
          <w:rFonts w:ascii="Tahoma" w:hAnsi="Tahoma" w:cs="Tahoma"/>
          <w:sz w:val="20"/>
          <w:szCs w:val="20"/>
        </w:rPr>
        <w:t xml:space="preserve">, </w:t>
      </w:r>
      <w:proofErr w:type="spellStart"/>
      <w:r w:rsidRPr="00977BFB">
        <w:rPr>
          <w:rFonts w:ascii="Tahoma" w:hAnsi="Tahoma" w:cs="Tahoma"/>
          <w:sz w:val="20"/>
          <w:szCs w:val="20"/>
        </w:rPr>
        <w:t>Deconex</w:t>
      </w:r>
      <w:proofErr w:type="spellEnd"/>
      <w:r w:rsidRPr="00977BFB">
        <w:rPr>
          <w:rFonts w:ascii="Tahoma" w:hAnsi="Tahoma" w:cs="Tahoma"/>
          <w:sz w:val="20"/>
          <w:szCs w:val="20"/>
        </w:rPr>
        <w:t xml:space="preserve">, </w:t>
      </w:r>
      <w:proofErr w:type="spellStart"/>
      <w:r w:rsidRPr="00977BFB">
        <w:rPr>
          <w:rFonts w:ascii="Tahoma" w:hAnsi="Tahoma" w:cs="Tahoma"/>
          <w:sz w:val="20"/>
          <w:szCs w:val="20"/>
        </w:rPr>
        <w:t>Buraton</w:t>
      </w:r>
      <w:proofErr w:type="spellEnd"/>
      <w:r w:rsidRPr="00977BFB">
        <w:rPr>
          <w:rFonts w:ascii="Tahoma" w:hAnsi="Tahoma" w:cs="Tahoma"/>
          <w:sz w:val="20"/>
          <w:szCs w:val="20"/>
        </w:rPr>
        <w:t xml:space="preserve">, </w:t>
      </w:r>
      <w:r w:rsidRPr="00977BFB">
        <w:rPr>
          <w:rFonts w:ascii="Tahoma" w:eastAsia="Calibri" w:hAnsi="Tahoma" w:cs="Tahoma"/>
          <w:sz w:val="20"/>
          <w:szCs w:val="20"/>
        </w:rPr>
        <w:t>vb.)</w:t>
      </w:r>
    </w:p>
    <w:p w:rsidR="002D237E" w:rsidRPr="00977BFB" w:rsidRDefault="002D237E" w:rsidP="002D237E">
      <w:pPr>
        <w:spacing w:before="120" w:after="120"/>
        <w:jc w:val="both"/>
        <w:rPr>
          <w:rFonts w:ascii="Tahoma" w:hAnsi="Tahoma" w:cs="Tahoma"/>
          <w:sz w:val="20"/>
          <w:szCs w:val="20"/>
        </w:rPr>
      </w:pPr>
      <w:r w:rsidRPr="00977BFB">
        <w:rPr>
          <w:rFonts w:ascii="Tahoma" w:hAnsi="Tahoma" w:cs="Tahoma"/>
          <w:b/>
          <w:sz w:val="20"/>
          <w:szCs w:val="20"/>
        </w:rPr>
        <w:t>III.6.b</w:t>
      </w:r>
      <w:proofErr w:type="gramStart"/>
      <w:r w:rsidRPr="00977BFB">
        <w:rPr>
          <w:rFonts w:ascii="Tahoma" w:hAnsi="Tahoma" w:cs="Tahoma"/>
          <w:b/>
          <w:sz w:val="20"/>
          <w:szCs w:val="20"/>
        </w:rPr>
        <w:t>)</w:t>
      </w:r>
      <w:proofErr w:type="gramEnd"/>
      <w:r w:rsidRPr="00977BFB">
        <w:rPr>
          <w:rFonts w:ascii="Tahoma" w:hAnsi="Tahoma" w:cs="Tahoma"/>
          <w:b/>
          <w:sz w:val="20"/>
          <w:szCs w:val="20"/>
        </w:rPr>
        <w:t xml:space="preserve"> </w:t>
      </w:r>
      <w:r w:rsidRPr="00977BFB">
        <w:rPr>
          <w:rFonts w:ascii="Tahoma" w:hAnsi="Tahoma" w:cs="Tahoma"/>
          <w:sz w:val="20"/>
          <w:szCs w:val="20"/>
        </w:rPr>
        <w:t>Görevli personel çalışma sırasında tek kullanımlık eldiven ve maske kullanacaktır.</w:t>
      </w:r>
    </w:p>
    <w:p w:rsidR="002D237E" w:rsidRPr="00977BFB" w:rsidRDefault="002D237E" w:rsidP="002D237E">
      <w:pPr>
        <w:spacing w:before="120" w:after="120"/>
        <w:jc w:val="both"/>
        <w:rPr>
          <w:rFonts w:ascii="Tahoma" w:hAnsi="Tahoma" w:cs="Tahoma"/>
          <w:sz w:val="20"/>
          <w:szCs w:val="20"/>
        </w:rPr>
      </w:pPr>
      <w:r w:rsidRPr="00977BFB">
        <w:rPr>
          <w:rFonts w:ascii="Tahoma" w:hAnsi="Tahoma" w:cs="Tahoma"/>
          <w:b/>
          <w:sz w:val="20"/>
          <w:szCs w:val="20"/>
        </w:rPr>
        <w:t>III.6.c</w:t>
      </w:r>
      <w:proofErr w:type="gramStart"/>
      <w:r w:rsidRPr="00977BFB">
        <w:rPr>
          <w:rFonts w:ascii="Tahoma" w:hAnsi="Tahoma" w:cs="Tahoma"/>
          <w:b/>
          <w:sz w:val="20"/>
          <w:szCs w:val="20"/>
        </w:rPr>
        <w:t>)</w:t>
      </w:r>
      <w:proofErr w:type="gramEnd"/>
      <w:r w:rsidRPr="00977BFB">
        <w:rPr>
          <w:rFonts w:ascii="Tahoma" w:hAnsi="Tahoma" w:cs="Tahoma"/>
          <w:b/>
          <w:sz w:val="20"/>
          <w:szCs w:val="20"/>
        </w:rPr>
        <w:t xml:space="preserve"> </w:t>
      </w:r>
      <w:r w:rsidRPr="00977BFB">
        <w:rPr>
          <w:rFonts w:ascii="Tahoma" w:hAnsi="Tahoma" w:cs="Tahoma"/>
          <w:sz w:val="20"/>
          <w:szCs w:val="20"/>
        </w:rPr>
        <w:t xml:space="preserve">Dezenfeksiyon amacı ile kullanılacak dezenfektanlar: </w:t>
      </w:r>
      <w:r w:rsidRPr="00977BFB">
        <w:rPr>
          <w:rFonts w:ascii="Tahoma" w:eastAsia="Calibri" w:hAnsi="Tahoma" w:cs="Tahoma"/>
          <w:sz w:val="20"/>
          <w:szCs w:val="20"/>
        </w:rPr>
        <w:t>Klor ve Klor bileşikleri, Fenol ve türevleri, Alkoller (%70),</w:t>
      </w:r>
      <w:proofErr w:type="spellStart"/>
      <w:r w:rsidRPr="00977BFB">
        <w:rPr>
          <w:rFonts w:ascii="Tahoma" w:eastAsia="Calibri" w:hAnsi="Tahoma" w:cs="Tahoma"/>
          <w:sz w:val="20"/>
          <w:szCs w:val="20"/>
        </w:rPr>
        <w:t>vd</w:t>
      </w:r>
      <w:proofErr w:type="spellEnd"/>
      <w:r w:rsidRPr="00977BFB">
        <w:rPr>
          <w:rFonts w:ascii="Tahoma" w:eastAsia="Calibri" w:hAnsi="Tahoma" w:cs="Tahoma"/>
          <w:sz w:val="20"/>
          <w:szCs w:val="20"/>
        </w:rPr>
        <w:t>. kullan</w:t>
      </w:r>
      <w:r w:rsidRPr="00977BFB">
        <w:rPr>
          <w:rFonts w:ascii="Tahoma" w:hAnsi="Tahoma" w:cs="Tahoma"/>
          <w:sz w:val="20"/>
          <w:szCs w:val="20"/>
        </w:rPr>
        <w:t>ılır. (</w:t>
      </w:r>
      <w:proofErr w:type="spellStart"/>
      <w:r w:rsidRPr="00977BFB">
        <w:rPr>
          <w:rFonts w:ascii="Tahoma" w:hAnsi="Tahoma" w:cs="Tahoma"/>
          <w:sz w:val="20"/>
          <w:szCs w:val="20"/>
        </w:rPr>
        <w:t>Hypo</w:t>
      </w:r>
      <w:proofErr w:type="spellEnd"/>
      <w:r w:rsidRPr="00977BFB">
        <w:rPr>
          <w:rFonts w:ascii="Tahoma" w:hAnsi="Tahoma" w:cs="Tahoma"/>
          <w:sz w:val="20"/>
          <w:szCs w:val="20"/>
        </w:rPr>
        <w:t xml:space="preserve">, </w:t>
      </w:r>
      <w:proofErr w:type="spellStart"/>
      <w:r w:rsidRPr="00977BFB">
        <w:rPr>
          <w:rFonts w:ascii="Tahoma" w:hAnsi="Tahoma" w:cs="Tahoma"/>
          <w:sz w:val="20"/>
          <w:szCs w:val="20"/>
        </w:rPr>
        <w:t>Deconex</w:t>
      </w:r>
      <w:proofErr w:type="spellEnd"/>
      <w:r w:rsidRPr="00977BFB">
        <w:rPr>
          <w:rFonts w:ascii="Tahoma" w:hAnsi="Tahoma" w:cs="Tahoma"/>
          <w:sz w:val="20"/>
          <w:szCs w:val="20"/>
        </w:rPr>
        <w:t xml:space="preserve">, </w:t>
      </w:r>
      <w:proofErr w:type="spellStart"/>
      <w:r w:rsidRPr="00977BFB">
        <w:rPr>
          <w:rFonts w:ascii="Tahoma" w:hAnsi="Tahoma" w:cs="Tahoma"/>
          <w:sz w:val="20"/>
          <w:szCs w:val="20"/>
        </w:rPr>
        <w:t>Buraton</w:t>
      </w:r>
      <w:proofErr w:type="spellEnd"/>
      <w:r w:rsidRPr="00977BFB">
        <w:rPr>
          <w:rFonts w:ascii="Tahoma" w:hAnsi="Tahoma" w:cs="Tahoma"/>
          <w:sz w:val="20"/>
          <w:szCs w:val="20"/>
        </w:rPr>
        <w:t xml:space="preserve">, </w:t>
      </w:r>
      <w:r w:rsidRPr="00977BFB">
        <w:rPr>
          <w:rFonts w:ascii="Tahoma" w:eastAsia="Calibri" w:hAnsi="Tahoma" w:cs="Tahoma"/>
          <w:sz w:val="20"/>
          <w:szCs w:val="20"/>
        </w:rPr>
        <w:t>vb.)</w:t>
      </w:r>
    </w:p>
    <w:p w:rsidR="002D237E" w:rsidRPr="00977BFB" w:rsidRDefault="002D237E" w:rsidP="002D237E">
      <w:pPr>
        <w:spacing w:before="120" w:after="120"/>
        <w:jc w:val="both"/>
        <w:rPr>
          <w:rFonts w:ascii="Tahoma" w:eastAsia="Calibri" w:hAnsi="Tahoma" w:cs="Tahoma"/>
          <w:b/>
          <w:sz w:val="20"/>
          <w:szCs w:val="20"/>
        </w:rPr>
      </w:pPr>
      <w:r w:rsidRPr="00977BFB">
        <w:rPr>
          <w:rFonts w:ascii="Tahoma" w:hAnsi="Tahoma" w:cs="Tahoma"/>
          <w:b/>
          <w:sz w:val="20"/>
          <w:szCs w:val="20"/>
        </w:rPr>
        <w:t xml:space="preserve">III.7.  </w:t>
      </w:r>
      <w:r w:rsidRPr="00977BFB">
        <w:rPr>
          <w:rFonts w:ascii="Tahoma" w:eastAsia="Calibri" w:hAnsi="Tahoma" w:cs="Tahoma"/>
          <w:b/>
          <w:sz w:val="20"/>
          <w:szCs w:val="20"/>
        </w:rPr>
        <w:t>KAZA ANINDA ALINACAK ÖNLEMLER VE YAPILACAK İŞLEMLER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III.7.a</w:t>
      </w:r>
      <w:proofErr w:type="gramStart"/>
      <w:r w:rsidRPr="00977BFB">
        <w:rPr>
          <w:rFonts w:ascii="Tahoma" w:eastAsia="Calibri" w:hAnsi="Tahoma" w:cs="Tahoma"/>
          <w:b/>
          <w:sz w:val="20"/>
          <w:szCs w:val="20"/>
        </w:rPr>
        <w:t>)</w:t>
      </w:r>
      <w:proofErr w:type="gramEnd"/>
      <w:r w:rsidR="00BA277F" w:rsidRPr="00977BFB">
        <w:rPr>
          <w:rFonts w:ascii="Tahoma" w:hAnsi="Tahoma" w:cs="Tahoma"/>
          <w:b/>
          <w:sz w:val="20"/>
          <w:szCs w:val="20"/>
        </w:rPr>
        <w:t xml:space="preserve"> </w:t>
      </w:r>
      <w:r w:rsidRPr="00977BFB">
        <w:rPr>
          <w:rFonts w:ascii="Tahoma" w:eastAsia="Calibri" w:hAnsi="Tahoma" w:cs="Tahoma"/>
          <w:sz w:val="20"/>
          <w:szCs w:val="20"/>
        </w:rPr>
        <w:t>Tıbbi atıkların kaynağında ayrı toplanması, sağlık kuruluşu içinde taşınması ve geçici depolanması sırasında oluşabilecek yaralanmalar için alınacak önlemler ve yapılacak işlemler: Görevli personelin eğitim ve aşılanmasına önem verilmeli, en fazla altı ayda bir sağlık kontrolünden geçirilmeli, diğer koruyucu tedbirler alınmalıdır. Yaralanmalarda acil müdahale</w:t>
      </w:r>
      <w:r w:rsidR="00BA277F" w:rsidRPr="00977BFB">
        <w:rPr>
          <w:rFonts w:ascii="Tahoma" w:hAnsi="Tahoma" w:cs="Tahoma"/>
          <w:sz w:val="20"/>
          <w:szCs w:val="20"/>
        </w:rPr>
        <w:t xml:space="preserve"> birimde yapılır.</w:t>
      </w:r>
      <w:r w:rsidRPr="00977BFB">
        <w:rPr>
          <w:rFonts w:ascii="Tahoma" w:eastAsia="Calibri" w:hAnsi="Tahoma" w:cs="Tahoma"/>
          <w:sz w:val="20"/>
          <w:szCs w:val="20"/>
        </w:rPr>
        <w:t xml:space="preserve"> </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III.7.b</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Tıbbi atıkların kaynağında ayrı toplanması, sağlık kuruluşu içinde taşınması ve geçici depolanması sırasında oluşabilecek dökülme-yayılma ve diğer kazalarda alınacak önlemler ve yapılacak işlemler: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*Yukarıda belirtilen uygun standartlarda tıbbi atık torbası kullanılmalıdır.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*Torbalar ¾ oranında doldurulmalı, ağzı sıkıca bağlanmalı, gerek duyulursa yine aynı standartlardaki bir başka torbaya daha konarak kesin sızdırmazlık sağlanmalıdır.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lastRenderedPageBreak/>
        <w:t>*Torbaların içeriği kesinlikle sıkıştırılmamalı, torbadan çıkarılmamalı, başka bir kaba ya da torbaya aktarılmamalıdır.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*Taşıma mesafesi kısa olacak şekilde planlama yapılmalıdır.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*Kaza mahalli derhal temizlenmeli ve </w:t>
      </w:r>
      <w:proofErr w:type="gramStart"/>
      <w:r w:rsidRPr="00977BFB">
        <w:rPr>
          <w:rFonts w:ascii="Tahoma" w:eastAsia="Calibri" w:hAnsi="Tahoma" w:cs="Tahoma"/>
          <w:sz w:val="20"/>
          <w:szCs w:val="20"/>
        </w:rPr>
        <w:t>dezenfekte</w:t>
      </w:r>
      <w:proofErr w:type="gramEnd"/>
      <w:r w:rsidRPr="00977BFB">
        <w:rPr>
          <w:rFonts w:ascii="Tahoma" w:eastAsia="Calibri" w:hAnsi="Tahoma" w:cs="Tahoma"/>
          <w:sz w:val="20"/>
          <w:szCs w:val="20"/>
        </w:rPr>
        <w:t xml:space="preserve"> edilmelidir.</w:t>
      </w:r>
    </w:p>
    <w:p w:rsidR="002D237E" w:rsidRPr="00977BFB" w:rsidRDefault="002D237E"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III.7.c</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Kazaların kayıt altına alınması ve raporlanması: </w:t>
      </w:r>
    </w:p>
    <w:p w:rsidR="002D237E" w:rsidRPr="00977BFB" w:rsidRDefault="002D237E" w:rsidP="00BA277F">
      <w:pPr>
        <w:spacing w:before="120" w:after="120"/>
        <w:jc w:val="both"/>
        <w:rPr>
          <w:rFonts w:ascii="Tahoma" w:hAnsi="Tahoma" w:cs="Tahoma"/>
          <w:sz w:val="20"/>
          <w:szCs w:val="20"/>
        </w:rPr>
      </w:pPr>
      <w:r w:rsidRPr="00977BFB">
        <w:rPr>
          <w:rFonts w:ascii="Tahoma" w:eastAsia="Calibri" w:hAnsi="Tahoma" w:cs="Tahoma"/>
          <w:sz w:val="20"/>
          <w:szCs w:val="20"/>
        </w:rPr>
        <w:t xml:space="preserve">Kaza ile ilgili olarak hemen bir rapor düzenlenir. Raporda, kazanın oluş zamanı, </w:t>
      </w:r>
      <w:r w:rsidR="00BA277F" w:rsidRPr="00977BFB">
        <w:rPr>
          <w:rFonts w:ascii="Tahoma" w:hAnsi="Tahoma" w:cs="Tahoma"/>
          <w:sz w:val="20"/>
          <w:szCs w:val="20"/>
        </w:rPr>
        <w:t xml:space="preserve">aile sağlığı merkezinin </w:t>
      </w:r>
      <w:r w:rsidRPr="00977BFB">
        <w:rPr>
          <w:rFonts w:ascii="Tahoma" w:eastAsia="Calibri" w:hAnsi="Tahoma" w:cs="Tahoma"/>
          <w:sz w:val="20"/>
          <w:szCs w:val="20"/>
        </w:rPr>
        <w:t xml:space="preserve">hangi kısmında gerçekleştiği, kazaya karışan personel sayısı ve kimlikleri, kazanın oluş biçimi geniş bir şekilde açıklanır. Ayrıca kaza sonrası yapılan işlemler açıkça belirtilir. Kazaya karışan personelle birlikte, özel sağlık kuruluşu sahibi de raporu imzalar. </w:t>
      </w:r>
    </w:p>
    <w:p w:rsidR="00BA277F" w:rsidRPr="00977BFB" w:rsidRDefault="00BA277F" w:rsidP="00BA277F">
      <w:pPr>
        <w:spacing w:before="120"/>
        <w:jc w:val="both"/>
        <w:rPr>
          <w:rFonts w:ascii="Tahoma" w:eastAsia="Calibri" w:hAnsi="Tahoma" w:cs="Tahoma"/>
          <w:b/>
          <w:sz w:val="20"/>
          <w:szCs w:val="20"/>
        </w:rPr>
      </w:pPr>
      <w:r w:rsidRPr="00977BFB">
        <w:rPr>
          <w:rFonts w:ascii="Tahoma" w:eastAsia="Calibri" w:hAnsi="Tahoma" w:cs="Tahoma"/>
          <w:b/>
          <w:sz w:val="20"/>
          <w:szCs w:val="20"/>
        </w:rPr>
        <w:t>III.8.</w:t>
      </w:r>
      <w:r w:rsidRPr="00977BFB">
        <w:rPr>
          <w:rFonts w:ascii="Tahoma" w:eastAsia="Calibri" w:hAnsi="Tahoma" w:cs="Tahoma"/>
          <w:b/>
          <w:sz w:val="20"/>
          <w:szCs w:val="20"/>
        </w:rPr>
        <w:tab/>
      </w:r>
      <w:r w:rsidRPr="00977BFB">
        <w:rPr>
          <w:rFonts w:ascii="Tahoma" w:hAnsi="Tahoma" w:cs="Tahoma"/>
          <w:b/>
          <w:sz w:val="20"/>
          <w:szCs w:val="20"/>
        </w:rPr>
        <w:t>TIBBİ ATIKLARIN TOPLANMASI</w:t>
      </w:r>
      <w:r w:rsidRPr="00977BFB">
        <w:rPr>
          <w:rFonts w:ascii="Tahoma" w:eastAsia="Calibri" w:hAnsi="Tahoma" w:cs="Tahoma"/>
          <w:b/>
          <w:sz w:val="20"/>
          <w:szCs w:val="20"/>
        </w:rPr>
        <w:t xml:space="preserve"> VE TAŞINMASINDA GÖREVLENDİRİLEN PERSONEL</w:t>
      </w:r>
    </w:p>
    <w:p w:rsidR="00BA277F" w:rsidRPr="00977BFB" w:rsidRDefault="00BA277F" w:rsidP="00BA277F">
      <w:pPr>
        <w:spacing w:after="120"/>
        <w:jc w:val="both"/>
        <w:rPr>
          <w:rFonts w:ascii="Tahoma" w:eastAsia="Calibri" w:hAnsi="Tahoma" w:cs="Tahoma"/>
          <w:b/>
          <w:sz w:val="20"/>
          <w:szCs w:val="20"/>
        </w:rPr>
      </w:pPr>
      <w:r w:rsidRPr="00977BFB">
        <w:rPr>
          <w:rFonts w:ascii="Tahoma" w:eastAsia="Calibri" w:hAnsi="Tahoma" w:cs="Tahoma"/>
          <w:b/>
          <w:sz w:val="20"/>
          <w:szCs w:val="20"/>
        </w:rPr>
        <w:t>III.8.a)</w:t>
      </w:r>
      <w:r w:rsidR="000579F6">
        <w:rPr>
          <w:rFonts w:ascii="Tahoma" w:eastAsia="Calibri" w:hAnsi="Tahoma" w:cs="Tahoma"/>
          <w:sz w:val="20"/>
          <w:szCs w:val="20"/>
        </w:rPr>
        <w:t>Ad-</w:t>
      </w:r>
      <w:proofErr w:type="spellStart"/>
      <w:r w:rsidR="000579F6">
        <w:rPr>
          <w:rFonts w:ascii="Tahoma" w:eastAsia="Calibri" w:hAnsi="Tahoma" w:cs="Tahoma"/>
          <w:sz w:val="20"/>
          <w:szCs w:val="20"/>
        </w:rPr>
        <w:t>soyad</w:t>
      </w:r>
      <w:proofErr w:type="spellEnd"/>
      <w:r w:rsidR="000579F6">
        <w:rPr>
          <w:rFonts w:ascii="Tahoma" w:eastAsia="Calibri" w:hAnsi="Tahoma" w:cs="Tahoma"/>
          <w:sz w:val="20"/>
          <w:szCs w:val="20"/>
        </w:rPr>
        <w:t xml:space="preserve"> </w:t>
      </w:r>
      <w:r w:rsidRPr="00977BFB">
        <w:rPr>
          <w:rFonts w:ascii="Tahoma" w:eastAsia="Calibri" w:hAnsi="Tahoma" w:cs="Tahoma"/>
          <w:sz w:val="20"/>
          <w:szCs w:val="20"/>
        </w:rPr>
        <w:t>ve iletişim bilgileri</w:t>
      </w:r>
      <w:r w:rsidR="000579F6">
        <w:rPr>
          <w:rFonts w:ascii="Tahoma" w:hAnsi="Tahoma" w:cs="Tahoma"/>
          <w:sz w:val="20"/>
          <w:szCs w:val="20"/>
        </w:rPr>
        <w:t xml:space="preserve">: </w:t>
      </w:r>
      <w:r w:rsidRPr="00977BFB">
        <w:rPr>
          <w:rFonts w:ascii="Tahoma" w:hAnsi="Tahoma" w:cs="Tahoma"/>
          <w:sz w:val="20"/>
          <w:szCs w:val="20"/>
        </w:rPr>
        <w:t>Temizlik Perso</w:t>
      </w:r>
      <w:r w:rsidR="000579F6">
        <w:rPr>
          <w:rFonts w:ascii="Tahoma" w:hAnsi="Tahoma" w:cs="Tahoma"/>
          <w:sz w:val="20"/>
          <w:szCs w:val="20"/>
        </w:rPr>
        <w:t>neli</w:t>
      </w:r>
      <w:proofErr w:type="gramStart"/>
      <w:r w:rsidR="000579F6">
        <w:rPr>
          <w:rFonts w:ascii="Tahoma" w:hAnsi="Tahoma" w:cs="Tahoma"/>
          <w:sz w:val="20"/>
          <w:szCs w:val="20"/>
        </w:rPr>
        <w:t>…</w:t>
      </w:r>
      <w:r w:rsidR="000579F6" w:rsidRPr="000579F6">
        <w:rPr>
          <w:rFonts w:ascii="Tahoma" w:hAnsi="Tahoma" w:cs="Tahoma"/>
          <w:sz w:val="20"/>
          <w:szCs w:val="20"/>
          <w:highlight w:val="yellow"/>
        </w:rPr>
        <w:t>………………………</w:t>
      </w:r>
      <w:r w:rsidR="000579F6">
        <w:rPr>
          <w:rFonts w:ascii="Tahoma" w:hAnsi="Tahoma" w:cs="Tahoma"/>
          <w:sz w:val="20"/>
          <w:szCs w:val="20"/>
        </w:rPr>
        <w:t>…</w:t>
      </w:r>
      <w:proofErr w:type="gramEnd"/>
      <w:r w:rsidR="000579F6">
        <w:rPr>
          <w:rFonts w:ascii="Tahoma" w:hAnsi="Tahoma" w:cs="Tahoma"/>
          <w:sz w:val="20"/>
          <w:szCs w:val="20"/>
        </w:rPr>
        <w:t>Tel No:……</w:t>
      </w:r>
      <w:r w:rsidR="000579F6" w:rsidRPr="000579F6">
        <w:rPr>
          <w:rFonts w:ascii="Tahoma" w:hAnsi="Tahoma" w:cs="Tahoma"/>
          <w:sz w:val="20"/>
          <w:szCs w:val="20"/>
          <w:highlight w:val="yellow"/>
        </w:rPr>
        <w:t>…………………</w:t>
      </w:r>
      <w:r w:rsidRPr="00977BFB">
        <w:rPr>
          <w:rFonts w:ascii="Tahoma" w:hAnsi="Tahoma" w:cs="Tahoma"/>
          <w:sz w:val="20"/>
          <w:szCs w:val="20"/>
        </w:rPr>
        <w:t>….</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III.8.b</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Görev tanımı: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Tıbbi atıkların diğer atıklar ile karışmadan biriktirilmesini ve emniyetle taşınmasını sağlayacak, tıbbi atık eğitimlerini takip edecek, kazalara ve yaralanmalara karşı tedbirler alacak, </w:t>
      </w:r>
      <w:proofErr w:type="gramStart"/>
      <w:r w:rsidRPr="00977BFB">
        <w:rPr>
          <w:rFonts w:ascii="Tahoma" w:eastAsia="Calibri" w:hAnsi="Tahoma" w:cs="Tahoma"/>
          <w:sz w:val="20"/>
          <w:szCs w:val="20"/>
        </w:rPr>
        <w:t>enfeksiyona</w:t>
      </w:r>
      <w:proofErr w:type="gramEnd"/>
      <w:r w:rsidRPr="00977BFB">
        <w:rPr>
          <w:rFonts w:ascii="Tahoma" w:eastAsia="Calibri" w:hAnsi="Tahoma" w:cs="Tahoma"/>
          <w:sz w:val="20"/>
          <w:szCs w:val="20"/>
        </w:rPr>
        <w:t xml:space="preserve"> karşı kendisini ve çevresindekileri koruyacak, tıbbi atık ekipmanlarının temin, bakım ve dezenfeksiyonunu sağlayacaktır.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III.8.c</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Çalışma sırasında kullanılacağı özel koruyucu giysi ve ekipmanların özellikleri ile bulunduğu yer: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Geçici depolama birimine en yakın ve uygun yerde, bir defalık kullanılmak üzere eldiven ve maske bulundurulmalıdır.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III.8.ç</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 xml:space="preserve">Yetki Belgesi örneği planın ekinde yer alır.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Çevre ve Şehircilik İl Müdürlükleri tarafından verilen eğitimlerde başarılı olanlara verilen “Yetki Belgesi”, “Tıbbi Atık Yönetim Planı”na eklenir.</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III.8.d</w:t>
      </w:r>
      <w:proofErr w:type="gramStart"/>
      <w:r w:rsidRPr="00977BFB">
        <w:rPr>
          <w:rFonts w:ascii="Tahoma" w:eastAsia="Calibri" w:hAnsi="Tahoma" w:cs="Tahoma"/>
          <w:b/>
          <w:sz w:val="20"/>
          <w:szCs w:val="20"/>
        </w:rPr>
        <w:t>)</w:t>
      </w:r>
      <w:proofErr w:type="spellStart"/>
      <w:proofErr w:type="gramEnd"/>
      <w:r w:rsidRPr="00977BFB">
        <w:rPr>
          <w:rFonts w:ascii="Tahoma" w:eastAsia="Calibri" w:hAnsi="Tahoma" w:cs="Tahoma"/>
          <w:sz w:val="20"/>
          <w:szCs w:val="20"/>
        </w:rPr>
        <w:t>Bağışıklanma</w:t>
      </w:r>
      <w:proofErr w:type="spellEnd"/>
      <w:r w:rsidRPr="00977BFB">
        <w:rPr>
          <w:rFonts w:ascii="Tahoma" w:eastAsia="Calibri" w:hAnsi="Tahoma" w:cs="Tahoma"/>
          <w:sz w:val="20"/>
          <w:szCs w:val="20"/>
        </w:rPr>
        <w:t xml:space="preserve"> ve sağlık kontrolü yapıldığına ilişkin bilgi planın ekinde yer alır.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Personelin Sağlık kontrolü ve </w:t>
      </w:r>
      <w:proofErr w:type="spellStart"/>
      <w:r w:rsidRPr="00977BFB">
        <w:rPr>
          <w:rFonts w:ascii="Tahoma" w:eastAsia="Calibri" w:hAnsi="Tahoma" w:cs="Tahoma"/>
          <w:sz w:val="20"/>
          <w:szCs w:val="20"/>
        </w:rPr>
        <w:t>bağışıklama</w:t>
      </w:r>
      <w:proofErr w:type="spellEnd"/>
      <w:r w:rsidRPr="00977BFB">
        <w:rPr>
          <w:rFonts w:ascii="Tahoma" w:eastAsia="Calibri" w:hAnsi="Tahoma" w:cs="Tahoma"/>
          <w:sz w:val="20"/>
          <w:szCs w:val="20"/>
        </w:rPr>
        <w:t xml:space="preserve"> bilgileri, işyeri sağlık birimi veya OSGB dosyalarında bulunmaktadır.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b/>
          <w:sz w:val="20"/>
          <w:szCs w:val="20"/>
        </w:rPr>
        <w:t>III.8.e</w:t>
      </w:r>
      <w:proofErr w:type="gramStart"/>
      <w:r w:rsidRPr="00977BFB">
        <w:rPr>
          <w:rFonts w:ascii="Tahoma" w:eastAsia="Calibri" w:hAnsi="Tahoma" w:cs="Tahoma"/>
          <w:b/>
          <w:sz w:val="20"/>
          <w:szCs w:val="20"/>
        </w:rPr>
        <w:t>)</w:t>
      </w:r>
      <w:proofErr w:type="gramEnd"/>
      <w:r w:rsidRPr="00977BFB">
        <w:rPr>
          <w:rFonts w:ascii="Tahoma" w:eastAsia="Calibri" w:hAnsi="Tahoma" w:cs="Tahoma"/>
          <w:sz w:val="20"/>
          <w:szCs w:val="20"/>
        </w:rPr>
        <w:t>Eğitimi</w:t>
      </w:r>
      <w:r w:rsidRPr="00977BFB">
        <w:rPr>
          <w:rFonts w:ascii="Tahoma" w:eastAsia="Calibri" w:hAnsi="Tahoma" w:cs="Tahoma"/>
          <w:b/>
          <w:sz w:val="20"/>
          <w:szCs w:val="20"/>
        </w:rPr>
        <w:t xml:space="preserve"> (</w:t>
      </w:r>
      <w:r w:rsidRPr="00977BFB">
        <w:rPr>
          <w:rFonts w:ascii="Tahoma" w:eastAsia="Calibri" w:hAnsi="Tahoma" w:cs="Tahoma"/>
          <w:sz w:val="20"/>
          <w:szCs w:val="20"/>
        </w:rPr>
        <w:t xml:space="preserve">Periyodik eğitim kayıtları planın ekinde yer alır). </w:t>
      </w:r>
      <w:r w:rsidRPr="00977BFB">
        <w:rPr>
          <w:rFonts w:ascii="Tahoma" w:hAnsi="Tahoma" w:cs="Tahoma"/>
          <w:sz w:val="20"/>
          <w:szCs w:val="20"/>
        </w:rPr>
        <w:t xml:space="preserve">Aile sağlığı merkezinde </w:t>
      </w:r>
      <w:r w:rsidRPr="00977BFB">
        <w:rPr>
          <w:rFonts w:ascii="Tahoma" w:eastAsia="Calibri" w:hAnsi="Tahoma" w:cs="Tahoma"/>
          <w:sz w:val="20"/>
          <w:szCs w:val="20"/>
        </w:rPr>
        <w:t xml:space="preserve">sorumlu hekim tarafından sürekli verilecek olan eğitim dışında; </w:t>
      </w:r>
    </w:p>
    <w:p w:rsidR="00BA277F" w:rsidRPr="00977BFB" w:rsidRDefault="00BA277F" w:rsidP="00BA277F">
      <w:pPr>
        <w:spacing w:before="120" w:after="120"/>
        <w:jc w:val="both"/>
        <w:rPr>
          <w:rFonts w:ascii="Tahoma" w:eastAsia="Calibri" w:hAnsi="Tahoma" w:cs="Tahoma"/>
          <w:sz w:val="20"/>
          <w:szCs w:val="20"/>
        </w:rPr>
      </w:pPr>
      <w:r w:rsidRPr="00977BFB">
        <w:rPr>
          <w:rFonts w:ascii="Tahoma" w:eastAsia="Calibri" w:hAnsi="Tahoma" w:cs="Tahoma"/>
          <w:sz w:val="20"/>
          <w:szCs w:val="20"/>
        </w:rPr>
        <w:t xml:space="preserve">*Çevre ve Şehircilik Bakanlığı İl Müdürlüklerince yapılacak periyodik eğitimler, </w:t>
      </w:r>
    </w:p>
    <w:p w:rsidR="00BA277F" w:rsidRPr="00977BFB" w:rsidRDefault="00BA277F" w:rsidP="00BA277F">
      <w:pPr>
        <w:spacing w:before="120" w:after="120"/>
        <w:jc w:val="both"/>
        <w:rPr>
          <w:rFonts w:ascii="Tahoma" w:hAnsi="Tahoma" w:cs="Tahoma"/>
          <w:sz w:val="20"/>
          <w:szCs w:val="20"/>
        </w:rPr>
      </w:pPr>
      <w:r w:rsidRPr="00977BFB">
        <w:rPr>
          <w:rFonts w:ascii="Tahoma" w:eastAsia="Calibri" w:hAnsi="Tahoma" w:cs="Tahoma"/>
          <w:sz w:val="20"/>
          <w:szCs w:val="20"/>
        </w:rPr>
        <w:t xml:space="preserve">*Belediyelerce yapılacak </w:t>
      </w:r>
      <w:proofErr w:type="gramStart"/>
      <w:r w:rsidRPr="00977BFB">
        <w:rPr>
          <w:rFonts w:ascii="Tahoma" w:eastAsia="Calibri" w:hAnsi="Tahoma" w:cs="Tahoma"/>
          <w:sz w:val="20"/>
          <w:szCs w:val="20"/>
        </w:rPr>
        <w:t>periyodik  eğitimler</w:t>
      </w:r>
      <w:proofErr w:type="gramEnd"/>
      <w:r w:rsidRPr="00977BFB">
        <w:rPr>
          <w:rFonts w:ascii="Tahoma" w:eastAsia="Calibri" w:hAnsi="Tahoma" w:cs="Tahoma"/>
          <w:sz w:val="20"/>
          <w:szCs w:val="20"/>
        </w:rPr>
        <w:t xml:space="preserve">, veya başka kurumlar tarafından yapılacak  periyodik eğitimler, “tıbbi atık yönetim </w:t>
      </w:r>
      <w:proofErr w:type="spellStart"/>
      <w:r w:rsidRPr="00977BFB">
        <w:rPr>
          <w:rFonts w:ascii="Tahoma" w:eastAsia="Calibri" w:hAnsi="Tahoma" w:cs="Tahoma"/>
          <w:sz w:val="20"/>
          <w:szCs w:val="20"/>
        </w:rPr>
        <w:t>planı”na</w:t>
      </w:r>
      <w:proofErr w:type="spellEnd"/>
      <w:r w:rsidRPr="00977BFB">
        <w:rPr>
          <w:rFonts w:ascii="Tahoma" w:eastAsia="Calibri" w:hAnsi="Tahoma" w:cs="Tahoma"/>
          <w:sz w:val="20"/>
          <w:szCs w:val="20"/>
        </w:rPr>
        <w:t xml:space="preserve"> eklenir.</w:t>
      </w:r>
    </w:p>
    <w:p w:rsidR="009A13F4" w:rsidRPr="00977BFB" w:rsidRDefault="009A13F4" w:rsidP="00BA277F">
      <w:pPr>
        <w:spacing w:before="120" w:after="120"/>
        <w:jc w:val="both"/>
        <w:rPr>
          <w:rFonts w:ascii="Tahoma" w:hAnsi="Tahoma" w:cs="Tahoma"/>
          <w:sz w:val="20"/>
          <w:szCs w:val="20"/>
        </w:rPr>
      </w:pPr>
    </w:p>
    <w:p w:rsidR="009A13F4" w:rsidRPr="00977BFB" w:rsidRDefault="009A13F4" w:rsidP="009A13F4">
      <w:pPr>
        <w:spacing w:before="120" w:after="120"/>
        <w:jc w:val="both"/>
        <w:rPr>
          <w:rFonts w:ascii="Tahoma" w:hAnsi="Tahoma" w:cs="Tahoma"/>
          <w:b/>
          <w:sz w:val="20"/>
          <w:szCs w:val="20"/>
        </w:rPr>
      </w:pPr>
    </w:p>
    <w:p w:rsidR="009A13F4" w:rsidRPr="00977BFB" w:rsidRDefault="009A13F4" w:rsidP="009A13F4">
      <w:pPr>
        <w:spacing w:before="120" w:after="120"/>
        <w:jc w:val="both"/>
        <w:rPr>
          <w:rFonts w:ascii="Tahoma" w:hAnsi="Tahoma" w:cs="Tahoma"/>
          <w:sz w:val="20"/>
          <w:szCs w:val="20"/>
        </w:rPr>
      </w:pPr>
      <w:r w:rsidRPr="00977BFB">
        <w:rPr>
          <w:rFonts w:ascii="Tahoma" w:eastAsia="Calibri" w:hAnsi="Tahoma" w:cs="Tahoma"/>
          <w:b/>
          <w:sz w:val="20"/>
          <w:szCs w:val="20"/>
        </w:rPr>
        <w:t>III.9.</w:t>
      </w:r>
      <w:r w:rsidRPr="00977BFB">
        <w:rPr>
          <w:rFonts w:ascii="Tahoma" w:eastAsia="Calibri" w:hAnsi="Tahoma" w:cs="Tahoma"/>
          <w:b/>
          <w:sz w:val="20"/>
          <w:szCs w:val="20"/>
        </w:rPr>
        <w:tab/>
        <w:t xml:space="preserve"> TIBBİ ATIK</w:t>
      </w:r>
      <w:r w:rsidRPr="00977BFB">
        <w:rPr>
          <w:rFonts w:ascii="Tahoma" w:hAnsi="Tahoma" w:cs="Tahoma"/>
          <w:b/>
          <w:sz w:val="20"/>
          <w:szCs w:val="20"/>
        </w:rPr>
        <w:t>LARIN</w:t>
      </w:r>
      <w:r w:rsidRPr="00977BFB">
        <w:rPr>
          <w:rFonts w:ascii="Tahoma" w:eastAsia="Calibri" w:hAnsi="Tahoma" w:cs="Tahoma"/>
          <w:b/>
          <w:sz w:val="20"/>
          <w:szCs w:val="20"/>
        </w:rPr>
        <w:t xml:space="preserve"> STERİLİZASYON/YAKMA TESİSİNE TAŞINMASI</w:t>
      </w:r>
    </w:p>
    <w:p w:rsidR="009A13F4" w:rsidRPr="00977BFB" w:rsidRDefault="009A13F4" w:rsidP="009A13F4">
      <w:pPr>
        <w:spacing w:before="120" w:after="120"/>
        <w:jc w:val="both"/>
        <w:rPr>
          <w:rFonts w:ascii="Tahoma" w:hAnsi="Tahoma" w:cs="Tahoma"/>
          <w:sz w:val="20"/>
          <w:szCs w:val="20"/>
        </w:rPr>
      </w:pPr>
      <w:r w:rsidRPr="00977BFB">
        <w:rPr>
          <w:rFonts w:ascii="Tahoma" w:eastAsia="Calibri" w:hAnsi="Tahoma" w:cs="Tahoma"/>
          <w:b/>
          <w:sz w:val="20"/>
          <w:szCs w:val="20"/>
        </w:rPr>
        <w:t>III.9.</w:t>
      </w:r>
      <w:r w:rsidRPr="00977BFB">
        <w:rPr>
          <w:rFonts w:ascii="Tahoma" w:hAnsi="Tahoma" w:cs="Tahoma"/>
          <w:b/>
          <w:sz w:val="20"/>
          <w:szCs w:val="20"/>
        </w:rPr>
        <w:t xml:space="preserve">a ) </w:t>
      </w:r>
      <w:r w:rsidRPr="00977BFB">
        <w:rPr>
          <w:rFonts w:ascii="Tahoma" w:eastAsia="Calibri" w:hAnsi="Tahoma" w:cs="Tahoma"/>
          <w:sz w:val="20"/>
          <w:szCs w:val="20"/>
        </w:rPr>
        <w:t xml:space="preserve">Sağlık kuruluşunda oluşan tıbbi atıklar, örneği ekte bulunan lisanslı taşıma </w:t>
      </w:r>
      <w:proofErr w:type="gramStart"/>
      <w:r w:rsidRPr="00977BFB">
        <w:rPr>
          <w:rFonts w:ascii="Tahoma" w:eastAsia="Calibri" w:hAnsi="Tahoma" w:cs="Tahoma"/>
          <w:sz w:val="20"/>
          <w:szCs w:val="20"/>
        </w:rPr>
        <w:t>firması  tarafından</w:t>
      </w:r>
      <w:proofErr w:type="gramEnd"/>
      <w:r w:rsidRPr="00977BFB">
        <w:rPr>
          <w:rFonts w:ascii="Tahoma" w:eastAsia="Calibri" w:hAnsi="Tahoma" w:cs="Tahoma"/>
          <w:sz w:val="20"/>
          <w:szCs w:val="20"/>
        </w:rPr>
        <w:t xml:space="preserve"> lisanslı sterilizasyon ve/veya yakma tesisine taşınarak </w:t>
      </w:r>
      <w:proofErr w:type="spellStart"/>
      <w:r w:rsidRPr="00977BFB">
        <w:rPr>
          <w:rFonts w:ascii="Tahoma" w:eastAsia="Calibri" w:hAnsi="Tahoma" w:cs="Tahoma"/>
          <w:sz w:val="20"/>
          <w:szCs w:val="20"/>
        </w:rPr>
        <w:t>bertarafı</w:t>
      </w:r>
      <w:proofErr w:type="spellEnd"/>
      <w:r w:rsidRPr="00977BFB">
        <w:rPr>
          <w:rFonts w:ascii="Tahoma" w:eastAsia="Calibri" w:hAnsi="Tahoma" w:cs="Tahoma"/>
          <w:sz w:val="20"/>
          <w:szCs w:val="20"/>
        </w:rPr>
        <w:t xml:space="preserve"> sağlanmaktadır</w:t>
      </w:r>
      <w:r w:rsidRPr="00977BFB">
        <w:rPr>
          <w:rFonts w:ascii="Tahoma" w:eastAsia="Calibri" w:hAnsi="Tahoma" w:cs="Tahoma"/>
          <w:sz w:val="20"/>
          <w:szCs w:val="20"/>
          <w:highlight w:val="yellow"/>
        </w:rPr>
        <w:t>.</w:t>
      </w:r>
      <w:r w:rsidRPr="00977BFB">
        <w:rPr>
          <w:rFonts w:ascii="Tahoma" w:hAnsi="Tahoma" w:cs="Tahoma"/>
          <w:sz w:val="20"/>
          <w:szCs w:val="20"/>
          <w:highlight w:val="yellow"/>
        </w:rPr>
        <w:t xml:space="preserve"> (ERA FATURASINDA YER ALAN BİLGİLER GİRİLEBİLİR)</w:t>
      </w:r>
    </w:p>
    <w:p w:rsidR="009A13F4" w:rsidRPr="00977BFB" w:rsidRDefault="009A13F4" w:rsidP="009A13F4">
      <w:pPr>
        <w:spacing w:before="120" w:after="120"/>
        <w:jc w:val="both"/>
        <w:rPr>
          <w:rFonts w:ascii="Tahoma" w:hAnsi="Tahoma" w:cs="Tahoma"/>
          <w:sz w:val="20"/>
          <w:szCs w:val="20"/>
        </w:rPr>
      </w:pPr>
      <w:r w:rsidRPr="00977BFB">
        <w:rPr>
          <w:rFonts w:ascii="Tahoma" w:eastAsia="Calibri" w:hAnsi="Tahoma" w:cs="Tahoma"/>
          <w:b/>
          <w:sz w:val="20"/>
          <w:szCs w:val="20"/>
        </w:rPr>
        <w:t>III.9.</w:t>
      </w:r>
      <w:r w:rsidRPr="00977BFB">
        <w:rPr>
          <w:rFonts w:ascii="Tahoma" w:hAnsi="Tahoma" w:cs="Tahoma"/>
          <w:b/>
          <w:sz w:val="20"/>
          <w:szCs w:val="20"/>
        </w:rPr>
        <w:t>b</w:t>
      </w:r>
      <w:proofErr w:type="gramStart"/>
      <w:r w:rsidRPr="00977BFB">
        <w:rPr>
          <w:rFonts w:ascii="Tahoma" w:hAnsi="Tahoma" w:cs="Tahoma"/>
          <w:b/>
          <w:sz w:val="20"/>
          <w:szCs w:val="20"/>
        </w:rPr>
        <w:t>)</w:t>
      </w:r>
      <w:proofErr w:type="gramEnd"/>
      <w:r w:rsidRPr="00977BFB">
        <w:rPr>
          <w:rFonts w:ascii="Tahoma" w:hAnsi="Tahoma" w:cs="Tahoma"/>
          <w:b/>
          <w:sz w:val="20"/>
          <w:szCs w:val="20"/>
        </w:rPr>
        <w:t xml:space="preserve"> </w:t>
      </w:r>
      <w:r w:rsidRPr="00977BFB">
        <w:rPr>
          <w:rFonts w:ascii="Tahoma" w:hAnsi="Tahoma" w:cs="Tahoma"/>
          <w:sz w:val="20"/>
          <w:szCs w:val="20"/>
          <w:highlight w:val="yellow"/>
        </w:rPr>
        <w:t xml:space="preserve"> (ERA FATURASINDA YER ALAN BİLGİLER GİRİLEBİLİR)</w:t>
      </w:r>
    </w:p>
    <w:p w:rsidR="009A13F4" w:rsidRPr="00977BFB" w:rsidRDefault="009A13F4" w:rsidP="009A13F4">
      <w:pPr>
        <w:spacing w:before="120" w:after="120"/>
        <w:jc w:val="both"/>
        <w:rPr>
          <w:rFonts w:ascii="Tahoma" w:eastAsia="Calibri" w:hAnsi="Tahoma" w:cs="Tahoma"/>
          <w:sz w:val="20"/>
          <w:szCs w:val="20"/>
        </w:rPr>
      </w:pPr>
      <w:r w:rsidRPr="00977BFB">
        <w:rPr>
          <w:rFonts w:ascii="Tahoma" w:eastAsia="Calibri" w:hAnsi="Tahoma" w:cs="Tahoma"/>
          <w:b/>
          <w:sz w:val="20"/>
          <w:szCs w:val="20"/>
        </w:rPr>
        <w:t>III.9.</w:t>
      </w:r>
      <w:r w:rsidRPr="00977BFB">
        <w:rPr>
          <w:rFonts w:ascii="Tahoma" w:hAnsi="Tahoma" w:cs="Tahoma"/>
          <w:b/>
          <w:sz w:val="20"/>
          <w:szCs w:val="20"/>
        </w:rPr>
        <w:t>c)</w:t>
      </w:r>
      <w:r w:rsidR="00977BFB" w:rsidRPr="00977BFB">
        <w:rPr>
          <w:rFonts w:ascii="Tahoma" w:hAnsi="Tahoma" w:cs="Tahoma"/>
          <w:b/>
          <w:sz w:val="20"/>
          <w:szCs w:val="20"/>
        </w:rPr>
        <w:t xml:space="preserve"> </w:t>
      </w:r>
      <w:proofErr w:type="gramStart"/>
      <w:r w:rsidR="00977BFB" w:rsidRPr="00977BFB">
        <w:rPr>
          <w:rFonts w:ascii="Tahoma" w:hAnsi="Tahoma" w:cs="Tahoma"/>
          <w:b/>
          <w:sz w:val="20"/>
          <w:szCs w:val="20"/>
          <w:highlight w:val="yellow"/>
        </w:rPr>
        <w:t>…….</w:t>
      </w:r>
      <w:proofErr w:type="gramEnd"/>
      <w:r w:rsidR="00977BFB" w:rsidRPr="00977BFB">
        <w:rPr>
          <w:rFonts w:ascii="Tahoma" w:hAnsi="Tahoma" w:cs="Tahoma"/>
          <w:b/>
          <w:sz w:val="20"/>
          <w:szCs w:val="20"/>
          <w:highlight w:val="yellow"/>
        </w:rPr>
        <w:t>haftada/3 günde 1 v.s</w:t>
      </w:r>
    </w:p>
    <w:p w:rsidR="00977BFB" w:rsidRPr="00977BFB" w:rsidRDefault="00977BFB" w:rsidP="009A13F4">
      <w:pPr>
        <w:spacing w:before="120" w:after="120"/>
        <w:jc w:val="both"/>
        <w:rPr>
          <w:rFonts w:ascii="Tahoma" w:eastAsia="Calibri" w:hAnsi="Tahoma" w:cs="Tahoma"/>
          <w:sz w:val="20"/>
          <w:szCs w:val="20"/>
        </w:rPr>
      </w:pPr>
    </w:p>
    <w:p w:rsidR="000579F6" w:rsidRDefault="000579F6" w:rsidP="009A13F4">
      <w:pPr>
        <w:spacing w:before="120" w:after="120"/>
        <w:jc w:val="both"/>
        <w:rPr>
          <w:rFonts w:ascii="Tahoma" w:eastAsia="Calibri" w:hAnsi="Tahoma" w:cs="Tahoma"/>
          <w:b/>
          <w:sz w:val="20"/>
          <w:szCs w:val="20"/>
        </w:rPr>
      </w:pPr>
    </w:p>
    <w:p w:rsidR="009A13F4" w:rsidRDefault="009A13F4" w:rsidP="009A13F4">
      <w:pPr>
        <w:spacing w:before="120" w:after="120"/>
        <w:jc w:val="both"/>
        <w:rPr>
          <w:rFonts w:ascii="Tahoma" w:eastAsia="Calibri" w:hAnsi="Tahoma" w:cs="Tahoma"/>
          <w:b/>
          <w:sz w:val="20"/>
          <w:szCs w:val="20"/>
        </w:rPr>
      </w:pPr>
      <w:r w:rsidRPr="00977BFB">
        <w:rPr>
          <w:rFonts w:ascii="Tahoma" w:eastAsia="Calibri" w:hAnsi="Tahoma" w:cs="Tahoma"/>
          <w:b/>
          <w:sz w:val="20"/>
          <w:szCs w:val="20"/>
        </w:rPr>
        <w:lastRenderedPageBreak/>
        <w:t>III.10.</w:t>
      </w:r>
      <w:r w:rsidRPr="00977BFB">
        <w:rPr>
          <w:rFonts w:ascii="Tahoma" w:eastAsia="Calibri" w:hAnsi="Tahoma" w:cs="Tahoma"/>
          <w:b/>
          <w:sz w:val="20"/>
          <w:szCs w:val="20"/>
        </w:rPr>
        <w:tab/>
      </w:r>
      <w:r w:rsidR="00977BFB" w:rsidRPr="00977BFB">
        <w:rPr>
          <w:rFonts w:ascii="Tahoma" w:eastAsia="Calibri" w:hAnsi="Tahoma" w:cs="Tahoma"/>
          <w:b/>
          <w:sz w:val="20"/>
          <w:szCs w:val="20"/>
        </w:rPr>
        <w:t>TIBBİ ATIK</w:t>
      </w:r>
      <w:r w:rsidR="00977BFB" w:rsidRPr="00977BFB">
        <w:rPr>
          <w:rFonts w:ascii="Tahoma" w:hAnsi="Tahoma" w:cs="Tahoma"/>
          <w:b/>
          <w:sz w:val="20"/>
          <w:szCs w:val="20"/>
        </w:rPr>
        <w:t>LARIN</w:t>
      </w:r>
      <w:r w:rsidR="00977BFB" w:rsidRPr="00977BFB">
        <w:rPr>
          <w:rFonts w:ascii="Tahoma" w:eastAsia="Calibri" w:hAnsi="Tahoma" w:cs="Tahoma"/>
          <w:b/>
          <w:sz w:val="20"/>
          <w:szCs w:val="20"/>
        </w:rPr>
        <w:t xml:space="preserve"> STERİLİZASYON/YAKMA TESİSİ</w:t>
      </w:r>
    </w:p>
    <w:p w:rsidR="000579F6" w:rsidRPr="00977BFB" w:rsidRDefault="000579F6" w:rsidP="009A13F4">
      <w:pPr>
        <w:spacing w:before="120" w:after="120"/>
        <w:jc w:val="both"/>
        <w:rPr>
          <w:rFonts w:ascii="Tahoma" w:eastAsia="Calibri" w:hAnsi="Tahoma" w:cs="Tahoma"/>
          <w:b/>
          <w:sz w:val="20"/>
          <w:szCs w:val="20"/>
        </w:rPr>
      </w:pPr>
    </w:p>
    <w:p w:rsidR="00977BFB" w:rsidRPr="00977BFB" w:rsidRDefault="00977BFB" w:rsidP="00977BFB">
      <w:pPr>
        <w:spacing w:before="120" w:after="120"/>
        <w:jc w:val="both"/>
        <w:rPr>
          <w:rFonts w:ascii="Tahoma" w:hAnsi="Tahoma" w:cs="Tahoma"/>
          <w:sz w:val="20"/>
          <w:szCs w:val="20"/>
        </w:rPr>
      </w:pPr>
      <w:r w:rsidRPr="00977BFB">
        <w:rPr>
          <w:rFonts w:ascii="Tahoma" w:eastAsia="Calibri" w:hAnsi="Tahoma" w:cs="Tahoma"/>
          <w:b/>
          <w:sz w:val="20"/>
          <w:szCs w:val="20"/>
        </w:rPr>
        <w:t>III.10.a</w:t>
      </w:r>
      <w:proofErr w:type="gramStart"/>
      <w:r w:rsidRPr="00977BFB">
        <w:rPr>
          <w:rFonts w:ascii="Tahoma" w:eastAsia="Calibri" w:hAnsi="Tahoma" w:cs="Tahoma"/>
          <w:b/>
          <w:sz w:val="20"/>
          <w:szCs w:val="20"/>
        </w:rPr>
        <w:t>)</w:t>
      </w:r>
      <w:proofErr w:type="gramEnd"/>
      <w:r w:rsidRPr="00977BFB">
        <w:rPr>
          <w:rFonts w:ascii="Tahoma" w:eastAsia="Calibri" w:hAnsi="Tahoma" w:cs="Tahoma"/>
          <w:b/>
          <w:sz w:val="20"/>
          <w:szCs w:val="20"/>
        </w:rPr>
        <w:t xml:space="preserve"> </w:t>
      </w:r>
      <w:r w:rsidRPr="00977BFB">
        <w:rPr>
          <w:rFonts w:ascii="Tahoma" w:eastAsia="Calibri" w:hAnsi="Tahoma" w:cs="Tahoma"/>
          <w:sz w:val="20"/>
          <w:szCs w:val="20"/>
          <w:highlight w:val="yellow"/>
        </w:rPr>
        <w:t>.</w:t>
      </w:r>
      <w:r w:rsidRPr="00977BFB">
        <w:rPr>
          <w:rFonts w:ascii="Tahoma" w:hAnsi="Tahoma" w:cs="Tahoma"/>
          <w:sz w:val="20"/>
          <w:szCs w:val="20"/>
          <w:highlight w:val="yellow"/>
        </w:rPr>
        <w:t xml:space="preserve"> (ERA FATURASINDA YER ALAN BİLGİLER GİRİLEBİLİR-ERA </w:t>
      </w:r>
      <w:proofErr w:type="gramStart"/>
      <w:r w:rsidRPr="00977BFB">
        <w:rPr>
          <w:rFonts w:ascii="Tahoma" w:hAnsi="Tahoma" w:cs="Tahoma"/>
          <w:sz w:val="20"/>
          <w:szCs w:val="20"/>
          <w:highlight w:val="yellow"/>
        </w:rPr>
        <w:t>DAN</w:t>
      </w:r>
      <w:proofErr w:type="gramEnd"/>
      <w:r w:rsidRPr="00977BFB">
        <w:rPr>
          <w:rFonts w:ascii="Tahoma" w:hAnsi="Tahoma" w:cs="Tahoma"/>
          <w:sz w:val="20"/>
          <w:szCs w:val="20"/>
          <w:highlight w:val="yellow"/>
        </w:rPr>
        <w:t xml:space="preserve"> ÖĞRENİLECEK)</w:t>
      </w:r>
    </w:p>
    <w:p w:rsidR="00977BFB" w:rsidRPr="00977BFB" w:rsidRDefault="00977BFB" w:rsidP="009A13F4">
      <w:pPr>
        <w:spacing w:before="120" w:after="120"/>
        <w:jc w:val="both"/>
        <w:rPr>
          <w:rFonts w:ascii="Tahoma" w:hAnsi="Tahoma" w:cs="Tahoma"/>
          <w:sz w:val="20"/>
          <w:szCs w:val="20"/>
        </w:rPr>
      </w:pPr>
      <w:r w:rsidRPr="00977BFB">
        <w:rPr>
          <w:rFonts w:ascii="Tahoma" w:eastAsia="Calibri" w:hAnsi="Tahoma" w:cs="Tahoma"/>
          <w:b/>
          <w:sz w:val="20"/>
          <w:szCs w:val="20"/>
        </w:rPr>
        <w:t xml:space="preserve">III.10.b) </w:t>
      </w:r>
      <w:r w:rsidRPr="00977BFB">
        <w:rPr>
          <w:rFonts w:ascii="Tahoma" w:hAnsi="Tahoma" w:cs="Tahoma"/>
          <w:sz w:val="20"/>
          <w:szCs w:val="20"/>
          <w:highlight w:val="yellow"/>
        </w:rPr>
        <w:t xml:space="preserve">(ERA FATURASINDA YER ALAN BİLGİLER GİRİLEBİLİR-ERA </w:t>
      </w:r>
      <w:proofErr w:type="gramStart"/>
      <w:r w:rsidRPr="00977BFB">
        <w:rPr>
          <w:rFonts w:ascii="Tahoma" w:hAnsi="Tahoma" w:cs="Tahoma"/>
          <w:sz w:val="20"/>
          <w:szCs w:val="20"/>
          <w:highlight w:val="yellow"/>
        </w:rPr>
        <w:t>DAN</w:t>
      </w:r>
      <w:proofErr w:type="gramEnd"/>
      <w:r w:rsidRPr="00977BFB">
        <w:rPr>
          <w:rFonts w:ascii="Tahoma" w:hAnsi="Tahoma" w:cs="Tahoma"/>
          <w:sz w:val="20"/>
          <w:szCs w:val="20"/>
          <w:highlight w:val="yellow"/>
        </w:rPr>
        <w:t xml:space="preserve"> ÖĞRENİLECEK)</w:t>
      </w:r>
    </w:p>
    <w:p w:rsidR="00977BFB" w:rsidRPr="00977BFB" w:rsidRDefault="00977BFB" w:rsidP="009A13F4">
      <w:pPr>
        <w:spacing w:before="120" w:after="120"/>
        <w:jc w:val="both"/>
        <w:rPr>
          <w:rFonts w:ascii="Tahoma" w:hAnsi="Tahoma" w:cs="Tahoma"/>
          <w:sz w:val="20"/>
          <w:szCs w:val="20"/>
        </w:rPr>
      </w:pPr>
    </w:p>
    <w:p w:rsidR="00977BFB" w:rsidRPr="00977BFB" w:rsidRDefault="00977BFB" w:rsidP="009A13F4">
      <w:pPr>
        <w:spacing w:before="120" w:after="120"/>
        <w:jc w:val="both"/>
        <w:rPr>
          <w:rFonts w:ascii="Tahoma" w:eastAsia="Calibri" w:hAnsi="Tahoma" w:cs="Tahoma"/>
          <w:sz w:val="20"/>
          <w:szCs w:val="20"/>
        </w:rPr>
      </w:pPr>
      <w:r w:rsidRPr="00977BFB">
        <w:rPr>
          <w:rFonts w:ascii="Tahoma" w:hAnsi="Tahoma" w:cs="Tahoma"/>
          <w:b/>
          <w:sz w:val="20"/>
          <w:szCs w:val="20"/>
        </w:rPr>
        <w:t>III.11</w:t>
      </w:r>
      <w:r w:rsidRPr="00977BFB">
        <w:rPr>
          <w:rFonts w:ascii="Tahoma" w:eastAsia="Calibri" w:hAnsi="Tahoma" w:cs="Tahoma"/>
          <w:b/>
          <w:sz w:val="20"/>
          <w:szCs w:val="20"/>
        </w:rPr>
        <w:t>.</w:t>
      </w:r>
      <w:r w:rsidRPr="00977BFB">
        <w:rPr>
          <w:rFonts w:ascii="Tahoma" w:eastAsia="Calibri" w:hAnsi="Tahoma" w:cs="Tahoma"/>
          <w:b/>
          <w:sz w:val="20"/>
          <w:szCs w:val="20"/>
        </w:rPr>
        <w:tab/>
        <w:t>KAYIT TUTMA, RAPORLAMA VE ATIK BEYANI</w:t>
      </w:r>
    </w:p>
    <w:p w:rsidR="009A13F4" w:rsidRPr="00977BFB" w:rsidRDefault="009A13F4" w:rsidP="00977BFB">
      <w:pPr>
        <w:spacing w:before="120" w:after="120"/>
        <w:jc w:val="both"/>
        <w:rPr>
          <w:rFonts w:ascii="Tahoma" w:eastAsia="Calibri" w:hAnsi="Tahoma" w:cs="Tahoma"/>
          <w:sz w:val="20"/>
          <w:szCs w:val="20"/>
        </w:rPr>
      </w:pPr>
      <w:r w:rsidRPr="00977BFB">
        <w:rPr>
          <w:rFonts w:ascii="Tahoma" w:eastAsia="Calibri" w:hAnsi="Tahoma" w:cs="Tahoma"/>
          <w:b/>
          <w:sz w:val="20"/>
          <w:szCs w:val="20"/>
        </w:rPr>
        <w:t>III.</w:t>
      </w:r>
      <w:r w:rsidR="00977BFB" w:rsidRPr="00977BFB">
        <w:rPr>
          <w:rFonts w:ascii="Tahoma" w:eastAsia="Calibri" w:hAnsi="Tahoma" w:cs="Tahoma"/>
          <w:b/>
          <w:sz w:val="20"/>
          <w:szCs w:val="20"/>
        </w:rPr>
        <w:t>11</w:t>
      </w:r>
      <w:r w:rsidRPr="00977BFB">
        <w:rPr>
          <w:rFonts w:ascii="Tahoma" w:eastAsia="Calibri" w:hAnsi="Tahoma" w:cs="Tahoma"/>
          <w:b/>
          <w:sz w:val="20"/>
          <w:szCs w:val="20"/>
        </w:rPr>
        <w:t>.a)</w:t>
      </w:r>
      <w:r w:rsidR="00977BFB" w:rsidRPr="00977BFB">
        <w:rPr>
          <w:rFonts w:ascii="Tahoma" w:eastAsia="Calibri" w:hAnsi="Tahoma" w:cs="Tahoma"/>
          <w:b/>
          <w:sz w:val="20"/>
          <w:szCs w:val="20"/>
        </w:rPr>
        <w:t xml:space="preserve"> </w:t>
      </w:r>
      <w:r w:rsidRPr="00977BFB">
        <w:rPr>
          <w:rFonts w:ascii="Tahoma" w:eastAsia="Calibri" w:hAnsi="Tahoma" w:cs="Tahoma"/>
          <w:sz w:val="20"/>
          <w:szCs w:val="20"/>
        </w:rPr>
        <w:t>Sağlık kuruluşunda bir önceki yıl oluşan tıbbi atık miktarı:</w:t>
      </w:r>
      <w:r w:rsidR="00977BFB" w:rsidRPr="00977BFB">
        <w:rPr>
          <w:rFonts w:ascii="Tahoma" w:eastAsia="Calibri" w:hAnsi="Tahoma" w:cs="Tahoma"/>
          <w:sz w:val="20"/>
          <w:szCs w:val="20"/>
        </w:rPr>
        <w:t xml:space="preserve"> </w:t>
      </w:r>
      <w:proofErr w:type="gramStart"/>
      <w:r w:rsidR="00977BFB" w:rsidRPr="00977BFB">
        <w:rPr>
          <w:rFonts w:ascii="Tahoma" w:eastAsia="Calibri" w:hAnsi="Tahoma" w:cs="Tahoma"/>
          <w:sz w:val="20"/>
          <w:szCs w:val="20"/>
        </w:rPr>
        <w:t>….</w:t>
      </w:r>
      <w:proofErr w:type="gramEnd"/>
      <w:r w:rsidR="00977BFB" w:rsidRPr="00977BFB">
        <w:rPr>
          <w:rFonts w:ascii="Tahoma" w:eastAsia="Calibri" w:hAnsi="Tahoma" w:cs="Tahoma"/>
          <w:sz w:val="20"/>
          <w:szCs w:val="20"/>
        </w:rPr>
        <w:t>KG/YIL</w:t>
      </w:r>
    </w:p>
    <w:p w:rsidR="009A13F4" w:rsidRPr="00977BFB" w:rsidRDefault="009A13F4" w:rsidP="00977BFB">
      <w:pPr>
        <w:spacing w:before="120" w:after="120"/>
        <w:jc w:val="both"/>
        <w:rPr>
          <w:rFonts w:ascii="Tahoma" w:eastAsia="Calibri" w:hAnsi="Tahoma" w:cs="Tahoma"/>
          <w:sz w:val="20"/>
          <w:szCs w:val="20"/>
        </w:rPr>
      </w:pPr>
      <w:r w:rsidRPr="00977BFB">
        <w:rPr>
          <w:rFonts w:ascii="Tahoma" w:eastAsia="Calibri" w:hAnsi="Tahoma" w:cs="Tahoma"/>
          <w:b/>
          <w:sz w:val="20"/>
          <w:szCs w:val="20"/>
        </w:rPr>
        <w:t>III.</w:t>
      </w:r>
      <w:r w:rsidR="00977BFB" w:rsidRPr="00977BFB">
        <w:rPr>
          <w:rFonts w:ascii="Tahoma" w:eastAsia="Calibri" w:hAnsi="Tahoma" w:cs="Tahoma"/>
          <w:b/>
          <w:sz w:val="20"/>
          <w:szCs w:val="20"/>
        </w:rPr>
        <w:t>11</w:t>
      </w:r>
      <w:r w:rsidRPr="00977BFB">
        <w:rPr>
          <w:rFonts w:ascii="Tahoma" w:eastAsia="Calibri" w:hAnsi="Tahoma" w:cs="Tahoma"/>
          <w:b/>
          <w:sz w:val="20"/>
          <w:szCs w:val="20"/>
        </w:rPr>
        <w:t>.b)</w:t>
      </w:r>
      <w:r w:rsidR="00977BFB" w:rsidRPr="00977BFB">
        <w:rPr>
          <w:rFonts w:ascii="Tahoma" w:eastAsia="Calibri" w:hAnsi="Tahoma" w:cs="Tahoma"/>
          <w:b/>
          <w:sz w:val="20"/>
          <w:szCs w:val="20"/>
        </w:rPr>
        <w:t xml:space="preserve"> </w:t>
      </w:r>
      <w:r w:rsidRPr="00977BFB">
        <w:rPr>
          <w:rFonts w:ascii="Tahoma" w:eastAsia="Calibri" w:hAnsi="Tahoma" w:cs="Tahoma"/>
          <w:sz w:val="20"/>
          <w:szCs w:val="20"/>
        </w:rPr>
        <w:t>Tıbbi atık miktarını kayıt altına alma, raporlama ve atık beyanından sorumlu personel (ad-</w:t>
      </w:r>
      <w:proofErr w:type="spellStart"/>
      <w:r w:rsidRPr="00977BFB">
        <w:rPr>
          <w:rFonts w:ascii="Tahoma" w:eastAsia="Calibri" w:hAnsi="Tahoma" w:cs="Tahoma"/>
          <w:sz w:val="20"/>
          <w:szCs w:val="20"/>
        </w:rPr>
        <w:t>soyad</w:t>
      </w:r>
      <w:proofErr w:type="spellEnd"/>
      <w:r w:rsidRPr="00977BFB">
        <w:rPr>
          <w:rFonts w:ascii="Tahoma" w:eastAsia="Calibri" w:hAnsi="Tahoma" w:cs="Tahoma"/>
          <w:sz w:val="20"/>
          <w:szCs w:val="20"/>
        </w:rPr>
        <w:t xml:space="preserve"> ve iletişim bilgileri)</w:t>
      </w:r>
      <w:r w:rsidR="00977BFB" w:rsidRPr="00977BFB">
        <w:rPr>
          <w:rFonts w:ascii="Tahoma" w:eastAsia="Calibri" w:hAnsi="Tahoma" w:cs="Tahoma"/>
          <w:sz w:val="20"/>
          <w:szCs w:val="20"/>
        </w:rPr>
        <w:t xml:space="preserve"> : DR</w:t>
      </w:r>
      <w:proofErr w:type="gramStart"/>
      <w:r w:rsidR="00977BFB" w:rsidRPr="00977BFB">
        <w:rPr>
          <w:rFonts w:ascii="Tahoma" w:eastAsia="Calibri" w:hAnsi="Tahoma" w:cs="Tahoma"/>
          <w:sz w:val="20"/>
          <w:szCs w:val="20"/>
        </w:rPr>
        <w:t>…</w:t>
      </w:r>
      <w:r w:rsidR="00977BFB" w:rsidRPr="000579F6">
        <w:rPr>
          <w:rFonts w:ascii="Tahoma" w:eastAsia="Calibri" w:hAnsi="Tahoma" w:cs="Tahoma"/>
          <w:sz w:val="20"/>
          <w:szCs w:val="20"/>
          <w:highlight w:val="yellow"/>
        </w:rPr>
        <w:t>………………………</w:t>
      </w:r>
      <w:r w:rsidR="00977BFB" w:rsidRPr="00977BFB">
        <w:rPr>
          <w:rFonts w:ascii="Tahoma" w:eastAsia="Calibri" w:hAnsi="Tahoma" w:cs="Tahoma"/>
          <w:sz w:val="20"/>
          <w:szCs w:val="20"/>
        </w:rPr>
        <w:t>…..</w:t>
      </w:r>
      <w:proofErr w:type="gramEnd"/>
      <w:r w:rsidR="00977BFB" w:rsidRPr="00977BFB">
        <w:rPr>
          <w:rFonts w:ascii="Tahoma" w:eastAsia="Calibri" w:hAnsi="Tahoma" w:cs="Tahoma"/>
          <w:sz w:val="20"/>
          <w:szCs w:val="20"/>
        </w:rPr>
        <w:t>TELEFON</w:t>
      </w:r>
      <w:r w:rsidR="00977BFB" w:rsidRPr="000579F6">
        <w:rPr>
          <w:rFonts w:ascii="Tahoma" w:eastAsia="Calibri" w:hAnsi="Tahoma" w:cs="Tahoma"/>
          <w:sz w:val="20"/>
          <w:szCs w:val="20"/>
          <w:highlight w:val="yellow"/>
        </w:rPr>
        <w:t>………………………</w:t>
      </w:r>
    </w:p>
    <w:p w:rsidR="009A13F4" w:rsidRPr="00977BFB" w:rsidRDefault="00977BFB" w:rsidP="00977BFB">
      <w:pPr>
        <w:spacing w:before="120" w:after="120"/>
        <w:jc w:val="both"/>
        <w:rPr>
          <w:rFonts w:ascii="Tahoma" w:eastAsia="Calibri" w:hAnsi="Tahoma" w:cs="Tahoma"/>
          <w:sz w:val="20"/>
          <w:szCs w:val="20"/>
        </w:rPr>
      </w:pPr>
      <w:r w:rsidRPr="00977BFB">
        <w:rPr>
          <w:rFonts w:ascii="Tahoma" w:eastAsia="Calibri" w:hAnsi="Tahoma" w:cs="Tahoma"/>
          <w:b/>
          <w:sz w:val="20"/>
          <w:szCs w:val="20"/>
        </w:rPr>
        <w:t>III.11</w:t>
      </w:r>
      <w:r w:rsidR="009A13F4" w:rsidRPr="00977BFB">
        <w:rPr>
          <w:rFonts w:ascii="Tahoma" w:eastAsia="Calibri" w:hAnsi="Tahoma" w:cs="Tahoma"/>
          <w:b/>
          <w:sz w:val="20"/>
          <w:szCs w:val="20"/>
        </w:rPr>
        <w:t>.c</w:t>
      </w:r>
      <w:proofErr w:type="gramStart"/>
      <w:r w:rsidR="009A13F4" w:rsidRPr="00977BFB">
        <w:rPr>
          <w:rFonts w:ascii="Tahoma" w:eastAsia="Calibri" w:hAnsi="Tahoma" w:cs="Tahoma"/>
          <w:b/>
          <w:sz w:val="20"/>
          <w:szCs w:val="20"/>
        </w:rPr>
        <w:t>)</w:t>
      </w:r>
      <w:proofErr w:type="gramEnd"/>
      <w:r w:rsidR="009A13F4" w:rsidRPr="00977BFB">
        <w:rPr>
          <w:rFonts w:ascii="Tahoma" w:eastAsia="Calibri" w:hAnsi="Tahoma" w:cs="Tahoma"/>
          <w:sz w:val="20"/>
          <w:szCs w:val="20"/>
        </w:rPr>
        <w:t>Tıbbi atıklar, günlük 1 kilograma kadar ise, tıbbi atık alındı belgesi/makbuzu kullanarak teslim edilir. Bu miktarı aşan miktarlarda UATF kullanılır.</w:t>
      </w:r>
    </w:p>
    <w:p w:rsidR="009A13F4" w:rsidRPr="00977BFB" w:rsidRDefault="009A13F4" w:rsidP="00BA277F">
      <w:pPr>
        <w:spacing w:before="120" w:after="120"/>
        <w:jc w:val="both"/>
        <w:rPr>
          <w:rFonts w:ascii="Tahoma" w:eastAsia="Calibri" w:hAnsi="Tahoma" w:cs="Tahoma"/>
          <w:sz w:val="20"/>
          <w:szCs w:val="20"/>
        </w:rPr>
      </w:pPr>
    </w:p>
    <w:p w:rsidR="00BA277F" w:rsidRPr="00977BFB" w:rsidRDefault="00BA277F" w:rsidP="00BA277F">
      <w:pPr>
        <w:spacing w:before="120" w:after="120"/>
        <w:jc w:val="both"/>
        <w:rPr>
          <w:rFonts w:ascii="Tahoma" w:eastAsia="Calibri" w:hAnsi="Tahoma" w:cs="Tahoma"/>
          <w:sz w:val="20"/>
          <w:szCs w:val="20"/>
        </w:rPr>
      </w:pPr>
    </w:p>
    <w:p w:rsidR="002D237E" w:rsidRPr="00977BFB" w:rsidRDefault="002D237E" w:rsidP="002D237E">
      <w:pPr>
        <w:spacing w:before="120" w:after="120"/>
        <w:jc w:val="both"/>
        <w:rPr>
          <w:rFonts w:ascii="Tahoma" w:hAnsi="Tahoma" w:cs="Tahoma"/>
          <w:sz w:val="20"/>
          <w:szCs w:val="20"/>
        </w:rPr>
      </w:pPr>
    </w:p>
    <w:p w:rsidR="002D237E" w:rsidRPr="00977BFB" w:rsidRDefault="002D237E" w:rsidP="002D237E">
      <w:pPr>
        <w:spacing w:before="120" w:after="120"/>
        <w:jc w:val="both"/>
        <w:rPr>
          <w:rFonts w:ascii="Tahoma" w:eastAsia="Calibri" w:hAnsi="Tahoma" w:cs="Tahoma"/>
          <w:sz w:val="20"/>
          <w:szCs w:val="20"/>
        </w:rPr>
      </w:pPr>
    </w:p>
    <w:p w:rsidR="002D237E" w:rsidRPr="00977BFB" w:rsidRDefault="002D237E" w:rsidP="001E237C">
      <w:pPr>
        <w:spacing w:before="120" w:after="120"/>
        <w:jc w:val="both"/>
        <w:rPr>
          <w:rFonts w:ascii="Tahoma" w:eastAsia="Calibri" w:hAnsi="Tahoma" w:cs="Tahoma"/>
          <w:sz w:val="20"/>
          <w:szCs w:val="20"/>
        </w:rPr>
      </w:pPr>
    </w:p>
    <w:p w:rsidR="001B6F78" w:rsidRPr="00977BFB" w:rsidRDefault="001B6F78" w:rsidP="000201D8">
      <w:pPr>
        <w:shd w:val="clear" w:color="auto" w:fill="FFFFFF"/>
        <w:spacing w:after="0" w:line="240" w:lineRule="auto"/>
        <w:textAlignment w:val="baseline"/>
        <w:rPr>
          <w:rFonts w:ascii="Tahoma" w:eastAsia="Times New Roman" w:hAnsi="Tahoma" w:cs="Tahoma"/>
          <w:color w:val="000000"/>
          <w:sz w:val="20"/>
          <w:szCs w:val="20"/>
          <w:lang w:eastAsia="tr-TR"/>
        </w:rPr>
      </w:pPr>
    </w:p>
    <w:sectPr w:rsidR="001B6F78" w:rsidRPr="00977BFB" w:rsidSect="003D4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1D8"/>
    <w:rsid w:val="000201D8"/>
    <w:rsid w:val="000579F6"/>
    <w:rsid w:val="001B6F78"/>
    <w:rsid w:val="001E237C"/>
    <w:rsid w:val="002360FC"/>
    <w:rsid w:val="002D237E"/>
    <w:rsid w:val="003D02F5"/>
    <w:rsid w:val="003D4D2D"/>
    <w:rsid w:val="004322E2"/>
    <w:rsid w:val="0046581D"/>
    <w:rsid w:val="00487F1D"/>
    <w:rsid w:val="00562965"/>
    <w:rsid w:val="00623A24"/>
    <w:rsid w:val="0088334B"/>
    <w:rsid w:val="008F3051"/>
    <w:rsid w:val="00977BFB"/>
    <w:rsid w:val="009A13F4"/>
    <w:rsid w:val="00AE211D"/>
    <w:rsid w:val="00B37ADB"/>
    <w:rsid w:val="00BA277F"/>
    <w:rsid w:val="00E62A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D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1852</Words>
  <Characters>10562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kat</dc:creator>
  <cp:lastModifiedBy>ilker kat</cp:lastModifiedBy>
  <cp:revision>12</cp:revision>
  <dcterms:created xsi:type="dcterms:W3CDTF">2018-06-04T08:40:00Z</dcterms:created>
  <dcterms:modified xsi:type="dcterms:W3CDTF">2018-06-12T07:44:00Z</dcterms:modified>
</cp:coreProperties>
</file>